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27A" w:rsidRPr="002F427A" w:rsidRDefault="00CB7257" w:rsidP="00104A1E">
      <w:pPr>
        <w:pStyle w:val="1"/>
        <w:tabs>
          <w:tab w:val="left" w:pos="2385"/>
          <w:tab w:val="left" w:pos="2880"/>
          <w:tab w:val="center" w:pos="5557"/>
        </w:tabs>
        <w:spacing w:line="240" w:lineRule="atLeast"/>
        <w:ind w:firstLine="709"/>
        <w:rPr>
          <w:sz w:val="28"/>
          <w:szCs w:val="28"/>
        </w:rPr>
      </w:pPr>
      <w:r>
        <w:rPr>
          <w:b w:val="0"/>
          <w:szCs w:val="28"/>
        </w:rPr>
        <w:t xml:space="preserve">           </w:t>
      </w:r>
      <w:r w:rsidR="00085223" w:rsidRPr="00085223">
        <w:rPr>
          <w:color w:val="000000"/>
          <w:spacing w:val="-2"/>
          <w:sz w:val="28"/>
          <w:szCs w:val="28"/>
        </w:rPr>
        <w:t xml:space="preserve">      </w:t>
      </w:r>
    </w:p>
    <w:p w:rsidR="0095056E" w:rsidRPr="0095056E" w:rsidRDefault="00104A1E" w:rsidP="0095056E">
      <w:pPr>
        <w:spacing w:after="200" w:line="276" w:lineRule="auto"/>
      </w:pPr>
      <w:r w:rsidRPr="00104A1E">
        <w:rPr>
          <w:sz w:val="28"/>
          <w:szCs w:val="28"/>
        </w:rPr>
        <w:t xml:space="preserve">                       </w:t>
      </w:r>
      <w:r w:rsidR="0095056E" w:rsidRPr="0095056E">
        <w:t xml:space="preserve">                                                                      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08"/>
      </w:tblGrid>
      <w:tr w:rsidR="0095056E" w:rsidRPr="0095056E" w:rsidTr="00F62E4E">
        <w:trPr>
          <w:cantSplit/>
          <w:trHeight w:val="100"/>
          <w:jc w:val="center"/>
        </w:trPr>
        <w:tc>
          <w:tcPr>
            <w:tcW w:w="4608" w:type="dxa"/>
            <w:hideMark/>
          </w:tcPr>
          <w:p w:rsidR="0095056E" w:rsidRPr="0095056E" w:rsidRDefault="0095056E" w:rsidP="0095056E">
            <w:pPr>
              <w:tabs>
                <w:tab w:val="left" w:pos="180"/>
                <w:tab w:val="center" w:pos="2304"/>
                <w:tab w:val="left" w:pos="3420"/>
              </w:tabs>
              <w:rPr>
                <w:rFonts w:eastAsia="Calibri"/>
                <w:noProof/>
              </w:rPr>
            </w:pPr>
            <w:r w:rsidRPr="0095056E">
              <w:rPr>
                <w:rFonts w:eastAsia="Calibri"/>
                <w:noProof/>
              </w:rPr>
              <w:tab/>
              <w:t xml:space="preserve">                        </w:t>
            </w:r>
            <w:r w:rsidR="00DF6862">
              <w:rPr>
                <w:rFonts w:eastAsia="Calibri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Описание: герб1ЧБ" style="width:42.75pt;height:53.25pt;visibility:visible;mso-wrap-style:square">
                  <v:imagedata r:id="rId7" o:title=" герб1ЧБ"/>
                </v:shape>
              </w:pict>
            </w:r>
          </w:p>
        </w:tc>
      </w:tr>
    </w:tbl>
    <w:p w:rsidR="0095056E" w:rsidRPr="0095056E" w:rsidRDefault="0095056E" w:rsidP="0095056E">
      <w:pPr>
        <w:ind w:right="279"/>
        <w:jc w:val="center"/>
        <w:rPr>
          <w:rFonts w:eastAsia="Calibri"/>
          <w:b/>
          <w:sz w:val="28"/>
          <w:szCs w:val="28"/>
        </w:rPr>
      </w:pPr>
    </w:p>
    <w:p w:rsidR="0095056E" w:rsidRPr="0095056E" w:rsidRDefault="0095056E" w:rsidP="0095056E">
      <w:pPr>
        <w:ind w:right="279"/>
        <w:jc w:val="center"/>
        <w:rPr>
          <w:rFonts w:eastAsia="Calibri"/>
          <w:b/>
          <w:sz w:val="28"/>
          <w:szCs w:val="28"/>
        </w:rPr>
      </w:pPr>
      <w:r w:rsidRPr="0095056E">
        <w:rPr>
          <w:rFonts w:eastAsia="Calibri"/>
          <w:b/>
          <w:sz w:val="28"/>
          <w:szCs w:val="28"/>
        </w:rPr>
        <w:t>РОССИЙСКАЯ ФЕДЕРАЦИЯ</w:t>
      </w:r>
    </w:p>
    <w:p w:rsidR="0095056E" w:rsidRPr="0095056E" w:rsidRDefault="0095056E" w:rsidP="0095056E">
      <w:pPr>
        <w:ind w:right="279"/>
        <w:jc w:val="center"/>
        <w:rPr>
          <w:rFonts w:eastAsia="Calibri"/>
          <w:b/>
          <w:sz w:val="28"/>
          <w:szCs w:val="28"/>
        </w:rPr>
      </w:pPr>
      <w:r w:rsidRPr="0095056E">
        <w:rPr>
          <w:rFonts w:eastAsia="Calibri"/>
          <w:b/>
          <w:sz w:val="28"/>
          <w:szCs w:val="28"/>
        </w:rPr>
        <w:t>СОВЕТ  ДЕПУТАТОВ СЕЛЬСКОГО  ПОСЕЛЕНИЯ                          НИЖНЕМАТРЕНСКИЙ  СЕЛЬСОВЕТ</w:t>
      </w:r>
    </w:p>
    <w:p w:rsidR="0095056E" w:rsidRPr="0095056E" w:rsidRDefault="0095056E" w:rsidP="0095056E">
      <w:pPr>
        <w:ind w:right="279"/>
        <w:jc w:val="center"/>
        <w:rPr>
          <w:rFonts w:eastAsia="Calibri"/>
          <w:sz w:val="28"/>
          <w:szCs w:val="28"/>
        </w:rPr>
      </w:pPr>
      <w:r w:rsidRPr="0095056E">
        <w:rPr>
          <w:rFonts w:eastAsia="Calibri"/>
          <w:sz w:val="28"/>
          <w:szCs w:val="28"/>
        </w:rPr>
        <w:t>Добринского  муниципального  района Липецкой области</w:t>
      </w:r>
    </w:p>
    <w:p w:rsidR="0095056E" w:rsidRPr="0095056E" w:rsidRDefault="009E0A70" w:rsidP="0095056E">
      <w:pPr>
        <w:ind w:right="27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58</w:t>
      </w:r>
      <w:r w:rsidR="0095056E" w:rsidRPr="0095056E">
        <w:rPr>
          <w:rFonts w:eastAsia="Calibri"/>
          <w:sz w:val="28"/>
          <w:szCs w:val="28"/>
        </w:rPr>
        <w:t xml:space="preserve">-я сессия  </w:t>
      </w:r>
      <w:r w:rsidR="0095056E" w:rsidRPr="0095056E">
        <w:rPr>
          <w:rFonts w:eastAsia="Calibri"/>
          <w:sz w:val="28"/>
          <w:szCs w:val="28"/>
          <w:lang w:val="en-US"/>
        </w:rPr>
        <w:t>VI</w:t>
      </w:r>
      <w:r w:rsidR="0095056E" w:rsidRPr="0095056E">
        <w:rPr>
          <w:rFonts w:eastAsia="Calibri"/>
          <w:sz w:val="28"/>
          <w:szCs w:val="28"/>
        </w:rPr>
        <w:t xml:space="preserve"> созыва</w:t>
      </w:r>
    </w:p>
    <w:p w:rsidR="0095056E" w:rsidRPr="0095056E" w:rsidRDefault="0095056E" w:rsidP="0095056E">
      <w:pPr>
        <w:spacing w:before="240" w:after="60"/>
        <w:ind w:right="279"/>
        <w:jc w:val="center"/>
        <w:outlineLvl w:val="6"/>
        <w:rPr>
          <w:rFonts w:eastAsia="Calibri"/>
          <w:b/>
          <w:sz w:val="32"/>
          <w:szCs w:val="32"/>
        </w:rPr>
      </w:pPr>
      <w:r w:rsidRPr="0095056E">
        <w:rPr>
          <w:rFonts w:eastAsia="Calibri"/>
          <w:b/>
          <w:sz w:val="32"/>
          <w:szCs w:val="32"/>
        </w:rPr>
        <w:t>РЕШЕНИЕ</w:t>
      </w:r>
    </w:p>
    <w:p w:rsidR="0095056E" w:rsidRPr="0095056E" w:rsidRDefault="0095056E" w:rsidP="0095056E">
      <w:pPr>
        <w:jc w:val="center"/>
        <w:rPr>
          <w:rFonts w:eastAsia="Calibri"/>
        </w:rPr>
      </w:pPr>
    </w:p>
    <w:p w:rsidR="0095056E" w:rsidRPr="0095056E" w:rsidRDefault="009E0A70" w:rsidP="0095056E">
      <w:pPr>
        <w:tabs>
          <w:tab w:val="center" w:pos="4677"/>
          <w:tab w:val="right" w:pos="9355"/>
        </w:tabs>
        <w:ind w:right="27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22</w:t>
      </w:r>
      <w:r w:rsidR="0095056E" w:rsidRPr="0095056E">
        <w:rPr>
          <w:rFonts w:eastAsia="Calibri"/>
          <w:sz w:val="28"/>
          <w:szCs w:val="28"/>
        </w:rPr>
        <w:t>.0</w:t>
      </w:r>
      <w:r w:rsidR="0095056E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>.2025</w:t>
      </w:r>
      <w:r w:rsidR="0095056E" w:rsidRPr="0095056E">
        <w:rPr>
          <w:rFonts w:eastAsia="Calibri"/>
          <w:sz w:val="28"/>
          <w:szCs w:val="28"/>
        </w:rPr>
        <w:t xml:space="preserve">г.         </w:t>
      </w:r>
      <w:r w:rsidR="003A08C4">
        <w:rPr>
          <w:rFonts w:eastAsia="Calibri"/>
          <w:sz w:val="28"/>
          <w:szCs w:val="28"/>
        </w:rPr>
        <w:t xml:space="preserve">  </w:t>
      </w:r>
      <w:r w:rsidR="0095056E" w:rsidRPr="0095056E">
        <w:rPr>
          <w:rFonts w:eastAsia="Calibri"/>
          <w:sz w:val="28"/>
          <w:szCs w:val="28"/>
        </w:rPr>
        <w:t xml:space="preserve"> </w:t>
      </w:r>
      <w:r w:rsidR="00E70EED">
        <w:rPr>
          <w:rFonts w:eastAsia="Calibri"/>
          <w:sz w:val="28"/>
          <w:szCs w:val="28"/>
        </w:rPr>
        <w:t xml:space="preserve">  </w:t>
      </w:r>
      <w:r w:rsidR="0095056E" w:rsidRPr="0095056E">
        <w:rPr>
          <w:rFonts w:eastAsia="Calibri"/>
          <w:sz w:val="28"/>
          <w:szCs w:val="28"/>
        </w:rPr>
        <w:t xml:space="preserve">        с. Нижняя Матренк</w:t>
      </w:r>
      <w:r w:rsidR="00005904">
        <w:rPr>
          <w:rFonts w:eastAsia="Calibri"/>
          <w:sz w:val="28"/>
          <w:szCs w:val="28"/>
        </w:rPr>
        <w:t>а                            №</w:t>
      </w:r>
      <w:r>
        <w:rPr>
          <w:rFonts w:eastAsia="Calibri"/>
          <w:sz w:val="28"/>
          <w:szCs w:val="28"/>
        </w:rPr>
        <w:t>24</w:t>
      </w:r>
      <w:r w:rsidR="00DF6862">
        <w:rPr>
          <w:rFonts w:eastAsia="Calibri"/>
          <w:sz w:val="28"/>
          <w:szCs w:val="28"/>
        </w:rPr>
        <w:t>2</w:t>
      </w:r>
      <w:r w:rsidR="0095056E" w:rsidRPr="0095056E">
        <w:rPr>
          <w:rFonts w:eastAsia="Calibri"/>
          <w:sz w:val="28"/>
          <w:szCs w:val="28"/>
        </w:rPr>
        <w:t>–</w:t>
      </w:r>
      <w:proofErr w:type="spellStart"/>
      <w:r w:rsidR="0095056E" w:rsidRPr="0095056E">
        <w:rPr>
          <w:rFonts w:eastAsia="Calibri"/>
          <w:sz w:val="28"/>
          <w:szCs w:val="28"/>
        </w:rPr>
        <w:t>рс</w:t>
      </w:r>
      <w:proofErr w:type="spellEnd"/>
    </w:p>
    <w:p w:rsidR="00104A1E" w:rsidRPr="00104A1E" w:rsidRDefault="00104A1E" w:rsidP="00104A1E">
      <w:pPr>
        <w:ind w:left="360"/>
        <w:rPr>
          <w:rFonts w:eastAsia="Calibri"/>
          <w:b/>
          <w:bCs/>
          <w:sz w:val="28"/>
          <w:szCs w:val="28"/>
          <w:lang w:eastAsia="en-US"/>
        </w:rPr>
      </w:pPr>
    </w:p>
    <w:p w:rsidR="00953840" w:rsidRDefault="00953840" w:rsidP="00573983">
      <w:pPr>
        <w:tabs>
          <w:tab w:val="left" w:pos="1215"/>
        </w:tabs>
        <w:jc w:val="center"/>
        <w:rPr>
          <w:b/>
        </w:rPr>
      </w:pPr>
    </w:p>
    <w:p w:rsidR="00573983" w:rsidRDefault="00953840" w:rsidP="00573983">
      <w:pPr>
        <w:tabs>
          <w:tab w:val="left" w:pos="1215"/>
        </w:tabs>
        <w:jc w:val="center"/>
        <w:rPr>
          <w:b/>
          <w:sz w:val="28"/>
          <w:szCs w:val="28"/>
        </w:rPr>
      </w:pPr>
      <w:r>
        <w:t xml:space="preserve">    </w:t>
      </w:r>
      <w:r w:rsidR="00573983">
        <w:rPr>
          <w:b/>
          <w:sz w:val="28"/>
          <w:szCs w:val="28"/>
        </w:rPr>
        <w:t xml:space="preserve">Об  исполнении бюджета сельского поселения                                    </w:t>
      </w:r>
      <w:r w:rsidR="00C32126">
        <w:rPr>
          <w:b/>
          <w:sz w:val="28"/>
          <w:szCs w:val="28"/>
        </w:rPr>
        <w:t>Нижнематренский</w:t>
      </w:r>
      <w:r w:rsidR="008D2802">
        <w:rPr>
          <w:b/>
          <w:sz w:val="28"/>
          <w:szCs w:val="28"/>
        </w:rPr>
        <w:t xml:space="preserve"> сельсовет за 202</w:t>
      </w:r>
      <w:r w:rsidR="009E0A70">
        <w:rPr>
          <w:b/>
          <w:sz w:val="28"/>
          <w:szCs w:val="28"/>
        </w:rPr>
        <w:t>4</w:t>
      </w:r>
      <w:r w:rsidR="00D61E33">
        <w:rPr>
          <w:b/>
          <w:sz w:val="28"/>
          <w:szCs w:val="28"/>
        </w:rPr>
        <w:t xml:space="preserve"> год</w:t>
      </w:r>
    </w:p>
    <w:p w:rsidR="00573983" w:rsidRDefault="00573983" w:rsidP="00573983">
      <w:pPr>
        <w:tabs>
          <w:tab w:val="left" w:pos="1215"/>
        </w:tabs>
        <w:jc w:val="center"/>
        <w:rPr>
          <w:b/>
          <w:sz w:val="28"/>
          <w:szCs w:val="28"/>
        </w:rPr>
      </w:pPr>
    </w:p>
    <w:p w:rsidR="00573983" w:rsidRDefault="00573983" w:rsidP="00573983">
      <w:pPr>
        <w:tabs>
          <w:tab w:val="left" w:pos="1215"/>
        </w:tabs>
      </w:pPr>
      <w:r>
        <w:t xml:space="preserve">    </w:t>
      </w:r>
    </w:p>
    <w:p w:rsidR="00573983" w:rsidRPr="00104A1E" w:rsidRDefault="00573983" w:rsidP="00104A1E">
      <w:pPr>
        <w:tabs>
          <w:tab w:val="left" w:pos="1215"/>
        </w:tabs>
        <w:jc w:val="both"/>
        <w:rPr>
          <w:sz w:val="28"/>
          <w:szCs w:val="28"/>
        </w:rPr>
      </w:pPr>
      <w:r w:rsidRPr="00104A1E">
        <w:rPr>
          <w:sz w:val="28"/>
          <w:szCs w:val="28"/>
        </w:rPr>
        <w:t xml:space="preserve">                Рассмотрев </w:t>
      </w:r>
      <w:proofErr w:type="gramStart"/>
      <w:r w:rsidRPr="00104A1E">
        <w:rPr>
          <w:sz w:val="28"/>
          <w:szCs w:val="28"/>
        </w:rPr>
        <w:t>представленный</w:t>
      </w:r>
      <w:proofErr w:type="gramEnd"/>
      <w:r w:rsidRPr="00104A1E">
        <w:rPr>
          <w:sz w:val="28"/>
          <w:szCs w:val="28"/>
        </w:rPr>
        <w:t xml:space="preserve"> администрацией сельского поселения </w:t>
      </w:r>
      <w:proofErr w:type="gramStart"/>
      <w:r w:rsidRPr="00104A1E">
        <w:rPr>
          <w:sz w:val="28"/>
          <w:szCs w:val="28"/>
        </w:rPr>
        <w:t>проект решения «Об исполнении бюджета сельского поселения Н</w:t>
      </w:r>
      <w:r w:rsidR="008D2802">
        <w:rPr>
          <w:sz w:val="28"/>
          <w:szCs w:val="28"/>
        </w:rPr>
        <w:t>ижнематренский сельсовет за 202</w:t>
      </w:r>
      <w:r w:rsidR="009E0A70">
        <w:rPr>
          <w:sz w:val="28"/>
          <w:szCs w:val="28"/>
        </w:rPr>
        <w:t>4</w:t>
      </w:r>
      <w:r w:rsidRPr="00104A1E">
        <w:rPr>
          <w:sz w:val="28"/>
          <w:szCs w:val="28"/>
        </w:rPr>
        <w:t xml:space="preserve"> год», </w:t>
      </w:r>
      <w:r w:rsidR="003A08C4">
        <w:rPr>
          <w:sz w:val="28"/>
          <w:szCs w:val="28"/>
        </w:rPr>
        <w:t xml:space="preserve"> </w:t>
      </w:r>
      <w:r w:rsidRPr="00104A1E">
        <w:rPr>
          <w:sz w:val="28"/>
          <w:szCs w:val="28"/>
        </w:rPr>
        <w:t>руководствуясь  Уставом сельского поселения</w:t>
      </w:r>
      <w:r w:rsidR="00A848B6">
        <w:rPr>
          <w:sz w:val="28"/>
          <w:szCs w:val="28"/>
        </w:rPr>
        <w:t xml:space="preserve"> Нижнематренский сельсовет</w:t>
      </w:r>
      <w:r w:rsidRPr="00104A1E">
        <w:rPr>
          <w:sz w:val="28"/>
          <w:szCs w:val="28"/>
        </w:rPr>
        <w:t xml:space="preserve">, Положением </w:t>
      </w:r>
      <w:r w:rsidR="00A848B6" w:rsidRPr="00C25C73">
        <w:rPr>
          <w:sz w:val="28"/>
          <w:szCs w:val="28"/>
        </w:rPr>
        <w:t xml:space="preserve">«О бюджетном процессе  сельского поселения Нижнематренский сельсовет», принятого решением Совета депутатов сельского поселения Нижнематренский сельсовет </w:t>
      </w:r>
      <w:hyperlink r:id="rId8" w:history="1">
        <w:r w:rsidR="00A848B6">
          <w:rPr>
            <w:sz w:val="28"/>
            <w:szCs w:val="28"/>
          </w:rPr>
          <w:t>от 12.05.2020г. № 263</w:t>
        </w:r>
        <w:r w:rsidR="00A848B6" w:rsidRPr="00C25C73">
          <w:rPr>
            <w:sz w:val="28"/>
            <w:szCs w:val="28"/>
          </w:rPr>
          <w:t xml:space="preserve">-рс, </w:t>
        </w:r>
      </w:hyperlink>
      <w:r w:rsidRPr="00104A1E">
        <w:rPr>
          <w:sz w:val="28"/>
          <w:szCs w:val="28"/>
        </w:rPr>
        <w:t>и учитывая решение постоянной комиссии по экономике, бюджету, муниципальной собственности и социальным вопросам,  Совет депутатов  сельского поселения Нижнематренский сельсовет</w:t>
      </w:r>
      <w:proofErr w:type="gramEnd"/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</w:t>
      </w:r>
    </w:p>
    <w:p w:rsidR="00573983" w:rsidRPr="001F56E0" w:rsidRDefault="00573983" w:rsidP="00573983">
      <w:pPr>
        <w:tabs>
          <w:tab w:val="left" w:pos="1215"/>
        </w:tabs>
        <w:rPr>
          <w:sz w:val="28"/>
          <w:szCs w:val="28"/>
        </w:rPr>
      </w:pPr>
      <w:r w:rsidRPr="001F56E0">
        <w:rPr>
          <w:sz w:val="28"/>
          <w:szCs w:val="28"/>
        </w:rPr>
        <w:t xml:space="preserve"> РЕШИЛ :                                                                                                </w:t>
      </w:r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             1.Утвердить  отчет «Об исполнении бюджета сельского поселения Н</w:t>
      </w:r>
      <w:r w:rsidR="00F82566">
        <w:rPr>
          <w:sz w:val="28"/>
          <w:szCs w:val="28"/>
        </w:rPr>
        <w:t>ижнематренский с</w:t>
      </w:r>
      <w:r w:rsidR="008D2802">
        <w:rPr>
          <w:sz w:val="28"/>
          <w:szCs w:val="28"/>
        </w:rPr>
        <w:t>ельсовет за 202</w:t>
      </w:r>
      <w:r w:rsidR="009E0A70">
        <w:rPr>
          <w:sz w:val="28"/>
          <w:szCs w:val="28"/>
        </w:rPr>
        <w:t>4</w:t>
      </w:r>
      <w:r w:rsidRPr="00104A1E">
        <w:rPr>
          <w:sz w:val="28"/>
          <w:szCs w:val="28"/>
        </w:rPr>
        <w:t xml:space="preserve"> год  (прилагается).    </w:t>
      </w:r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</w:t>
      </w:r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            2. Направить указанный нормативный правовой акт главе сельского поселения для подписания и обнародования.</w:t>
      </w:r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     </w:t>
      </w:r>
    </w:p>
    <w:p w:rsidR="00953840" w:rsidRPr="00104A1E" w:rsidRDefault="00953840" w:rsidP="00953840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</w:t>
      </w:r>
    </w:p>
    <w:p w:rsidR="00953840" w:rsidRPr="00104A1E" w:rsidRDefault="00953840" w:rsidP="00953840">
      <w:pPr>
        <w:tabs>
          <w:tab w:val="left" w:pos="1215"/>
        </w:tabs>
        <w:rPr>
          <w:sz w:val="28"/>
          <w:szCs w:val="28"/>
        </w:rPr>
      </w:pPr>
    </w:p>
    <w:p w:rsidR="00953840" w:rsidRPr="00104A1E" w:rsidRDefault="00953840" w:rsidP="00953840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>Председатель Совета депутатов</w:t>
      </w:r>
    </w:p>
    <w:p w:rsidR="00953840" w:rsidRPr="00104A1E" w:rsidRDefault="00953840" w:rsidP="00953840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сельского поселения                                                                                </w:t>
      </w:r>
    </w:p>
    <w:p w:rsidR="00953840" w:rsidRPr="00104A1E" w:rsidRDefault="00953840" w:rsidP="00953840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Нижнематренский сельсовет          </w:t>
      </w:r>
      <w:r w:rsidR="0008552B" w:rsidRPr="00104A1E">
        <w:rPr>
          <w:sz w:val="28"/>
          <w:szCs w:val="28"/>
        </w:rPr>
        <w:t xml:space="preserve">    </w:t>
      </w:r>
      <w:r w:rsidR="00825D8E" w:rsidRPr="00104A1E">
        <w:rPr>
          <w:sz w:val="28"/>
          <w:szCs w:val="28"/>
        </w:rPr>
        <w:t xml:space="preserve">                      </w:t>
      </w:r>
      <w:r w:rsidR="0008552B" w:rsidRPr="00104A1E">
        <w:rPr>
          <w:sz w:val="28"/>
          <w:szCs w:val="28"/>
        </w:rPr>
        <w:t xml:space="preserve">                </w:t>
      </w:r>
      <w:proofErr w:type="spellStart"/>
      <w:r w:rsidR="00205128">
        <w:rPr>
          <w:sz w:val="28"/>
          <w:szCs w:val="28"/>
        </w:rPr>
        <w:t>М.Ю</w:t>
      </w:r>
      <w:r w:rsidR="00D57C5B" w:rsidRPr="00104A1E">
        <w:rPr>
          <w:sz w:val="28"/>
          <w:szCs w:val="28"/>
        </w:rPr>
        <w:t>.</w:t>
      </w:r>
      <w:r w:rsidR="00205128">
        <w:rPr>
          <w:sz w:val="28"/>
          <w:szCs w:val="28"/>
        </w:rPr>
        <w:t>Елисеева</w:t>
      </w:r>
      <w:proofErr w:type="spellEnd"/>
    </w:p>
    <w:p w:rsidR="00953840" w:rsidRDefault="00953840" w:rsidP="00953840">
      <w:pPr>
        <w:tabs>
          <w:tab w:val="left" w:pos="1215"/>
        </w:tabs>
      </w:pPr>
      <w:r>
        <w:t xml:space="preserve">  </w:t>
      </w:r>
    </w:p>
    <w:p w:rsidR="00CB7257" w:rsidRDefault="00953840" w:rsidP="00953840">
      <w:pPr>
        <w:tabs>
          <w:tab w:val="left" w:pos="8460"/>
        </w:tabs>
      </w:pPr>
      <w:r>
        <w:t xml:space="preserve">                                                                                                     </w:t>
      </w:r>
      <w:r w:rsidR="00CB7257">
        <w:t xml:space="preserve">  </w:t>
      </w:r>
    </w:p>
    <w:p w:rsidR="00095670" w:rsidRDefault="00095670" w:rsidP="00953840">
      <w:pPr>
        <w:tabs>
          <w:tab w:val="left" w:pos="8460"/>
        </w:tabs>
      </w:pPr>
    </w:p>
    <w:p w:rsidR="00CB7257" w:rsidRDefault="00CB7257" w:rsidP="00953840">
      <w:pPr>
        <w:tabs>
          <w:tab w:val="left" w:pos="8460"/>
        </w:tabs>
      </w:pPr>
    </w:p>
    <w:p w:rsidR="00114AA6" w:rsidRDefault="00114AA6" w:rsidP="00953840">
      <w:pPr>
        <w:tabs>
          <w:tab w:val="left" w:pos="8460"/>
        </w:tabs>
      </w:pPr>
    </w:p>
    <w:p w:rsidR="00162AD0" w:rsidRDefault="00CB7257" w:rsidP="00953840">
      <w:pPr>
        <w:tabs>
          <w:tab w:val="left" w:pos="8460"/>
        </w:tabs>
      </w:pPr>
      <w:r>
        <w:t xml:space="preserve">                                                                                                                       </w:t>
      </w:r>
      <w:r w:rsidR="00953840">
        <w:t xml:space="preserve">                </w:t>
      </w:r>
    </w:p>
    <w:p w:rsidR="00953840" w:rsidRDefault="00953840" w:rsidP="00162AD0">
      <w:pPr>
        <w:tabs>
          <w:tab w:val="left" w:pos="8460"/>
        </w:tabs>
        <w:jc w:val="right"/>
      </w:pPr>
      <w:r>
        <w:t>Утвержден</w:t>
      </w:r>
    </w:p>
    <w:p w:rsidR="00953840" w:rsidRDefault="00953840" w:rsidP="00953840">
      <w:pPr>
        <w:jc w:val="right"/>
      </w:pPr>
      <w:r>
        <w:t xml:space="preserve">   </w:t>
      </w:r>
      <w:r w:rsidR="00162AD0">
        <w:t>решением</w:t>
      </w:r>
      <w:r>
        <w:t xml:space="preserve"> Совет</w:t>
      </w:r>
      <w:r w:rsidR="00162AD0">
        <w:t>а</w:t>
      </w:r>
      <w:r>
        <w:t xml:space="preserve"> депутатов </w:t>
      </w:r>
      <w:r w:rsidR="00104A1E">
        <w:t xml:space="preserve">                                                                                                                      </w:t>
      </w:r>
      <w:r>
        <w:t xml:space="preserve">сельского поселения </w:t>
      </w:r>
    </w:p>
    <w:p w:rsidR="00953840" w:rsidRDefault="00953840" w:rsidP="00953840">
      <w:pPr>
        <w:jc w:val="right"/>
      </w:pPr>
      <w:r>
        <w:t>Нижнематренский сельсовет</w:t>
      </w:r>
    </w:p>
    <w:p w:rsidR="00953840" w:rsidRDefault="00317A46" w:rsidP="00953840">
      <w:pPr>
        <w:jc w:val="right"/>
      </w:pPr>
      <w:r>
        <w:t xml:space="preserve">от </w:t>
      </w:r>
      <w:r w:rsidR="009E0A70">
        <w:t>22</w:t>
      </w:r>
      <w:r w:rsidR="00965374">
        <w:t>.0</w:t>
      </w:r>
      <w:r w:rsidR="00A848B6">
        <w:t>4</w:t>
      </w:r>
      <w:r w:rsidR="00825D8E">
        <w:t>.</w:t>
      </w:r>
      <w:r w:rsidR="008D2802">
        <w:t>202</w:t>
      </w:r>
      <w:r w:rsidR="009E0A70">
        <w:t>5</w:t>
      </w:r>
      <w:r w:rsidR="00953840">
        <w:t xml:space="preserve">г. </w:t>
      </w:r>
      <w:r w:rsidR="00F82566">
        <w:t>№</w:t>
      </w:r>
      <w:r w:rsidR="00005904">
        <w:t xml:space="preserve"> </w:t>
      </w:r>
      <w:r w:rsidR="00DF6862">
        <w:t>242</w:t>
      </w:r>
      <w:bookmarkStart w:id="0" w:name="_GoBack"/>
      <w:bookmarkEnd w:id="0"/>
      <w:r w:rsidR="00953840" w:rsidRPr="0042125F">
        <w:t xml:space="preserve"> </w:t>
      </w:r>
      <w:r w:rsidR="00953840">
        <w:t>-</w:t>
      </w:r>
      <w:proofErr w:type="spellStart"/>
      <w:r w:rsidR="00953840">
        <w:t>рс</w:t>
      </w:r>
      <w:proofErr w:type="spellEnd"/>
    </w:p>
    <w:p w:rsidR="00953840" w:rsidRDefault="00953840" w:rsidP="00953840">
      <w:pPr>
        <w:jc w:val="right"/>
      </w:pPr>
    </w:p>
    <w:p w:rsidR="00953840" w:rsidRDefault="00953840" w:rsidP="00953840">
      <w:pPr>
        <w:jc w:val="right"/>
        <w:rPr>
          <w:sz w:val="22"/>
          <w:szCs w:val="22"/>
        </w:rPr>
      </w:pPr>
    </w:p>
    <w:p w:rsidR="00953840" w:rsidRDefault="00953840" w:rsidP="00953840"/>
    <w:p w:rsidR="006550BD" w:rsidRPr="006550BD" w:rsidRDefault="006550BD" w:rsidP="006550BD">
      <w:pPr>
        <w:jc w:val="center"/>
      </w:pPr>
    </w:p>
    <w:p w:rsidR="006550BD" w:rsidRPr="006550BD" w:rsidRDefault="006550BD" w:rsidP="006550BD">
      <w:pPr>
        <w:tabs>
          <w:tab w:val="left" w:pos="3406"/>
        </w:tabs>
        <w:jc w:val="center"/>
        <w:rPr>
          <w:b/>
          <w:sz w:val="28"/>
          <w:szCs w:val="28"/>
        </w:rPr>
      </w:pPr>
      <w:r w:rsidRPr="006550BD">
        <w:rPr>
          <w:b/>
          <w:sz w:val="28"/>
          <w:szCs w:val="28"/>
        </w:rPr>
        <w:t>ОТЧЕТ</w:t>
      </w:r>
    </w:p>
    <w:p w:rsidR="006550BD" w:rsidRPr="006550BD" w:rsidRDefault="006550BD" w:rsidP="006550BD">
      <w:pPr>
        <w:tabs>
          <w:tab w:val="left" w:pos="3406"/>
        </w:tabs>
        <w:jc w:val="center"/>
        <w:rPr>
          <w:b/>
          <w:sz w:val="28"/>
          <w:szCs w:val="28"/>
        </w:rPr>
      </w:pPr>
      <w:r w:rsidRPr="006550BD">
        <w:rPr>
          <w:b/>
          <w:sz w:val="28"/>
          <w:szCs w:val="28"/>
        </w:rPr>
        <w:t>Об исполнении сельского бюджета за 2024 год</w:t>
      </w:r>
    </w:p>
    <w:p w:rsidR="006550BD" w:rsidRPr="006550BD" w:rsidRDefault="006550BD" w:rsidP="006550BD">
      <w:pPr>
        <w:tabs>
          <w:tab w:val="left" w:pos="3406"/>
        </w:tabs>
        <w:jc w:val="center"/>
      </w:pPr>
    </w:p>
    <w:p w:rsidR="006550BD" w:rsidRPr="006550BD" w:rsidRDefault="006550BD" w:rsidP="006550BD">
      <w:pPr>
        <w:tabs>
          <w:tab w:val="left" w:pos="3406"/>
        </w:tabs>
        <w:rPr>
          <w:b/>
        </w:rPr>
      </w:pPr>
    </w:p>
    <w:p w:rsidR="006550BD" w:rsidRPr="006550BD" w:rsidRDefault="006550BD" w:rsidP="006550BD">
      <w:pPr>
        <w:tabs>
          <w:tab w:val="left" w:pos="3406"/>
        </w:tabs>
        <w:rPr>
          <w:sz w:val="28"/>
          <w:szCs w:val="28"/>
        </w:rPr>
      </w:pPr>
      <w:r w:rsidRPr="006550BD">
        <w:rPr>
          <w:sz w:val="28"/>
          <w:szCs w:val="28"/>
        </w:rPr>
        <w:t xml:space="preserve">            1. Утвердить отчет об итогах исполнения сельского бюджета за                  2024 год по доходам в сумме 16 456 600,24 рублей и по расходам в сумме </w:t>
      </w:r>
      <w:r w:rsidRPr="006550BD">
        <w:rPr>
          <w:rFonts w:eastAsia="Calibri"/>
          <w:bCs/>
          <w:sz w:val="28"/>
          <w:szCs w:val="28"/>
        </w:rPr>
        <w:t>15 720 511,10</w:t>
      </w:r>
      <w:r w:rsidRPr="006550BD">
        <w:rPr>
          <w:sz w:val="28"/>
          <w:szCs w:val="28"/>
        </w:rPr>
        <w:t xml:space="preserve">   рублей,</w:t>
      </w:r>
      <w:r w:rsidRPr="006550BD">
        <w:rPr>
          <w:sz w:val="27"/>
          <w:szCs w:val="27"/>
        </w:rPr>
        <w:t xml:space="preserve"> </w:t>
      </w:r>
      <w:r w:rsidRPr="006550BD">
        <w:rPr>
          <w:sz w:val="28"/>
          <w:szCs w:val="28"/>
        </w:rPr>
        <w:t>с превышением доходов над расходами (профицит)  в сумме 736 089,14 рублей.</w:t>
      </w:r>
    </w:p>
    <w:p w:rsidR="006550BD" w:rsidRPr="006550BD" w:rsidRDefault="006550BD" w:rsidP="006550BD">
      <w:pPr>
        <w:jc w:val="center"/>
        <w:rPr>
          <w:b/>
          <w:bCs/>
          <w:sz w:val="28"/>
          <w:szCs w:val="28"/>
        </w:rPr>
      </w:pPr>
    </w:p>
    <w:p w:rsidR="006550BD" w:rsidRPr="006550BD" w:rsidRDefault="006550BD" w:rsidP="006550BD">
      <w:pPr>
        <w:rPr>
          <w:bCs/>
          <w:sz w:val="28"/>
          <w:szCs w:val="28"/>
          <w:lang w:eastAsia="ar-SA"/>
        </w:rPr>
      </w:pPr>
      <w:r w:rsidRPr="006550BD">
        <w:rPr>
          <w:b/>
          <w:bCs/>
          <w:sz w:val="28"/>
          <w:szCs w:val="28"/>
          <w:lang w:eastAsia="ar-SA"/>
        </w:rPr>
        <w:t xml:space="preserve">            </w:t>
      </w:r>
      <w:r w:rsidRPr="006550BD">
        <w:rPr>
          <w:bCs/>
          <w:sz w:val="28"/>
          <w:szCs w:val="28"/>
          <w:lang w:eastAsia="ar-SA"/>
        </w:rPr>
        <w:t>2. Утвердить исполнение бюджета сельского поселения по следующим показателям:</w:t>
      </w:r>
    </w:p>
    <w:p w:rsidR="006550BD" w:rsidRPr="006550BD" w:rsidRDefault="006550BD" w:rsidP="006550BD">
      <w:pPr>
        <w:jc w:val="center"/>
        <w:rPr>
          <w:bCs/>
          <w:sz w:val="27"/>
          <w:szCs w:val="27"/>
        </w:rPr>
      </w:pPr>
      <w:r w:rsidRPr="006550BD">
        <w:rPr>
          <w:bCs/>
          <w:sz w:val="28"/>
          <w:szCs w:val="28"/>
        </w:rPr>
        <w:t xml:space="preserve">          - источникам финансирования дефицита бюджета сельского поселения на 2024 год согласно приложению 1 к настоящему решению</w:t>
      </w:r>
      <w:r w:rsidRPr="006550BD">
        <w:rPr>
          <w:bCs/>
          <w:sz w:val="27"/>
          <w:szCs w:val="27"/>
        </w:rPr>
        <w:t>.</w:t>
      </w:r>
    </w:p>
    <w:p w:rsidR="006550BD" w:rsidRPr="006550BD" w:rsidRDefault="006550BD" w:rsidP="006550BD">
      <w:pPr>
        <w:suppressAutoHyphens/>
        <w:jc w:val="both"/>
        <w:rPr>
          <w:bCs/>
          <w:sz w:val="28"/>
          <w:szCs w:val="28"/>
          <w:lang w:eastAsia="ar-SA"/>
        </w:rPr>
      </w:pPr>
      <w:r w:rsidRPr="006550BD">
        <w:rPr>
          <w:bCs/>
          <w:sz w:val="28"/>
          <w:szCs w:val="28"/>
          <w:lang w:eastAsia="ar-SA"/>
        </w:rPr>
        <w:t xml:space="preserve">           - доходы  бюджета сельского поселения по кодам классификации доходов бюджетов согласно приложению 2;</w:t>
      </w:r>
    </w:p>
    <w:p w:rsidR="006550BD" w:rsidRPr="006550BD" w:rsidRDefault="006550BD" w:rsidP="006550BD">
      <w:pPr>
        <w:suppressAutoHyphens/>
        <w:jc w:val="both"/>
        <w:rPr>
          <w:bCs/>
          <w:sz w:val="28"/>
          <w:szCs w:val="28"/>
          <w:lang w:eastAsia="ar-SA"/>
        </w:rPr>
      </w:pPr>
      <w:r w:rsidRPr="006550BD">
        <w:rPr>
          <w:bCs/>
          <w:sz w:val="28"/>
          <w:szCs w:val="28"/>
          <w:lang w:eastAsia="ar-SA"/>
        </w:rPr>
        <w:t xml:space="preserve">           - расходы бюджета по разделам и подразделам функциональной классификации расходов бюджетов Российской Федерации согласно приложению 3;</w:t>
      </w:r>
    </w:p>
    <w:p w:rsidR="006550BD" w:rsidRPr="006550BD" w:rsidRDefault="006550BD" w:rsidP="006550BD">
      <w:pPr>
        <w:suppressAutoHyphens/>
        <w:jc w:val="both"/>
        <w:rPr>
          <w:bCs/>
          <w:sz w:val="28"/>
          <w:szCs w:val="28"/>
          <w:lang w:eastAsia="ar-SA"/>
        </w:rPr>
      </w:pPr>
      <w:r w:rsidRPr="006550BD">
        <w:rPr>
          <w:bCs/>
          <w:sz w:val="28"/>
          <w:szCs w:val="28"/>
          <w:lang w:eastAsia="ar-SA"/>
        </w:rPr>
        <w:t xml:space="preserve">           - расходы бюджета по ведомственной структуре расходов бюджета сельского поселения согласно приложению 4.</w:t>
      </w:r>
    </w:p>
    <w:p w:rsidR="006550BD" w:rsidRPr="006550BD" w:rsidRDefault="006550BD" w:rsidP="006550BD">
      <w:pPr>
        <w:tabs>
          <w:tab w:val="left" w:pos="3406"/>
        </w:tabs>
        <w:rPr>
          <w:sz w:val="28"/>
          <w:szCs w:val="28"/>
        </w:rPr>
      </w:pPr>
      <w:r w:rsidRPr="006550BD">
        <w:rPr>
          <w:sz w:val="28"/>
          <w:szCs w:val="28"/>
        </w:rPr>
        <w:t xml:space="preserve">                 </w:t>
      </w:r>
    </w:p>
    <w:p w:rsidR="006550BD" w:rsidRPr="006550BD" w:rsidRDefault="006550BD" w:rsidP="006550BD">
      <w:pPr>
        <w:tabs>
          <w:tab w:val="left" w:pos="3406"/>
        </w:tabs>
        <w:rPr>
          <w:sz w:val="28"/>
          <w:szCs w:val="28"/>
        </w:rPr>
      </w:pPr>
    </w:p>
    <w:p w:rsidR="006550BD" w:rsidRPr="006550BD" w:rsidRDefault="006550BD" w:rsidP="006550BD">
      <w:pPr>
        <w:tabs>
          <w:tab w:val="left" w:pos="3406"/>
        </w:tabs>
        <w:rPr>
          <w:sz w:val="28"/>
          <w:szCs w:val="28"/>
        </w:rPr>
      </w:pPr>
    </w:p>
    <w:p w:rsidR="006550BD" w:rsidRPr="006550BD" w:rsidRDefault="006550BD" w:rsidP="006550BD">
      <w:pPr>
        <w:tabs>
          <w:tab w:val="left" w:pos="3406"/>
        </w:tabs>
        <w:rPr>
          <w:sz w:val="28"/>
          <w:szCs w:val="28"/>
        </w:rPr>
      </w:pPr>
      <w:r w:rsidRPr="006550BD">
        <w:rPr>
          <w:sz w:val="28"/>
          <w:szCs w:val="28"/>
        </w:rPr>
        <w:t xml:space="preserve">Глава сельского поселения </w:t>
      </w:r>
    </w:p>
    <w:p w:rsidR="006550BD" w:rsidRPr="006550BD" w:rsidRDefault="006550BD" w:rsidP="006550BD">
      <w:pPr>
        <w:tabs>
          <w:tab w:val="left" w:pos="3406"/>
          <w:tab w:val="left" w:pos="6073"/>
        </w:tabs>
        <w:rPr>
          <w:sz w:val="28"/>
          <w:szCs w:val="28"/>
        </w:rPr>
      </w:pPr>
      <w:r w:rsidRPr="006550BD">
        <w:rPr>
          <w:sz w:val="28"/>
          <w:szCs w:val="28"/>
        </w:rPr>
        <w:t>Нижнематренский сельсовет</w:t>
      </w:r>
      <w:r w:rsidRPr="006550BD">
        <w:rPr>
          <w:sz w:val="28"/>
          <w:szCs w:val="28"/>
        </w:rPr>
        <w:tab/>
      </w:r>
      <w:r w:rsidRPr="006550BD">
        <w:rPr>
          <w:sz w:val="28"/>
          <w:szCs w:val="28"/>
        </w:rPr>
        <w:tab/>
        <w:t xml:space="preserve">                   </w:t>
      </w:r>
      <w:proofErr w:type="spellStart"/>
      <w:r w:rsidRPr="006550BD">
        <w:rPr>
          <w:sz w:val="28"/>
          <w:szCs w:val="28"/>
        </w:rPr>
        <w:t>С.Н.Бирюков</w:t>
      </w:r>
      <w:proofErr w:type="spellEnd"/>
    </w:p>
    <w:p w:rsidR="006550BD" w:rsidRPr="006550BD" w:rsidRDefault="006550BD" w:rsidP="006550BD">
      <w:pPr>
        <w:tabs>
          <w:tab w:val="left" w:pos="3406"/>
          <w:tab w:val="left" w:pos="6073"/>
        </w:tabs>
        <w:rPr>
          <w:sz w:val="28"/>
          <w:szCs w:val="28"/>
        </w:rPr>
      </w:pPr>
      <w:r w:rsidRPr="006550BD">
        <w:rPr>
          <w:sz w:val="28"/>
          <w:szCs w:val="28"/>
        </w:rPr>
        <w:t xml:space="preserve">   </w:t>
      </w: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Pr="006550BD" w:rsidRDefault="006550BD" w:rsidP="006550BD">
      <w:pPr>
        <w:tabs>
          <w:tab w:val="left" w:pos="3406"/>
          <w:tab w:val="left" w:pos="6073"/>
        </w:tabs>
      </w:pPr>
    </w:p>
    <w:p w:rsidR="006550BD" w:rsidRDefault="006550BD" w:rsidP="006550BD">
      <w:pPr>
        <w:jc w:val="right"/>
        <w:rPr>
          <w:rFonts w:eastAsia="Calibri"/>
          <w:b/>
          <w:bCs/>
        </w:rPr>
      </w:pPr>
    </w:p>
    <w:p w:rsidR="006550BD" w:rsidRDefault="006550BD" w:rsidP="006550BD">
      <w:pPr>
        <w:jc w:val="right"/>
        <w:rPr>
          <w:rFonts w:eastAsia="Calibri"/>
          <w:b/>
          <w:bCs/>
        </w:rPr>
      </w:pPr>
    </w:p>
    <w:p w:rsidR="006550BD" w:rsidRPr="006550BD" w:rsidRDefault="006550BD" w:rsidP="006550BD">
      <w:pPr>
        <w:jc w:val="right"/>
        <w:rPr>
          <w:rFonts w:eastAsia="Calibri"/>
          <w:b/>
          <w:bCs/>
        </w:rPr>
      </w:pPr>
    </w:p>
    <w:p w:rsidR="006550BD" w:rsidRPr="006550BD" w:rsidRDefault="006550BD" w:rsidP="006550BD">
      <w:pPr>
        <w:jc w:val="right"/>
        <w:rPr>
          <w:rFonts w:eastAsia="Calibri"/>
          <w:b/>
        </w:rPr>
      </w:pPr>
      <w:r w:rsidRPr="006550BD">
        <w:rPr>
          <w:rFonts w:eastAsia="Calibri"/>
          <w:b/>
          <w:bCs/>
        </w:rPr>
        <w:t xml:space="preserve">Приложение № 1                                                                     </w:t>
      </w:r>
    </w:p>
    <w:p w:rsidR="006550BD" w:rsidRPr="006550BD" w:rsidRDefault="006550BD" w:rsidP="006550BD">
      <w:pPr>
        <w:jc w:val="right"/>
        <w:rPr>
          <w:rFonts w:eastAsia="Calibri"/>
        </w:rPr>
      </w:pPr>
      <w:r w:rsidRPr="006550BD">
        <w:rPr>
          <w:rFonts w:eastAsia="Calibri"/>
        </w:rPr>
        <w:t xml:space="preserve">                                                                           к  бюджету  сельского поселения</w:t>
      </w:r>
    </w:p>
    <w:p w:rsidR="006550BD" w:rsidRPr="006550BD" w:rsidRDefault="006550BD" w:rsidP="006550BD">
      <w:pPr>
        <w:jc w:val="right"/>
        <w:rPr>
          <w:rFonts w:eastAsia="Calibri"/>
        </w:rPr>
      </w:pPr>
      <w:r w:rsidRPr="006550BD">
        <w:rPr>
          <w:rFonts w:eastAsia="Calibri"/>
        </w:rPr>
        <w:t xml:space="preserve">                                                                           Нижнематренский сельсовет Добринского </w:t>
      </w:r>
    </w:p>
    <w:p w:rsidR="006550BD" w:rsidRPr="006550BD" w:rsidRDefault="006550BD" w:rsidP="006550BD">
      <w:pPr>
        <w:jc w:val="right"/>
        <w:rPr>
          <w:rFonts w:eastAsia="Calibri"/>
        </w:rPr>
      </w:pPr>
      <w:r w:rsidRPr="006550BD">
        <w:rPr>
          <w:rFonts w:eastAsia="Calibri"/>
        </w:rPr>
        <w:t xml:space="preserve">                                                                           муниципального района Липецкой области </w:t>
      </w:r>
    </w:p>
    <w:p w:rsidR="006550BD" w:rsidRPr="006550BD" w:rsidRDefault="006550BD" w:rsidP="006550BD">
      <w:pPr>
        <w:jc w:val="right"/>
        <w:rPr>
          <w:rFonts w:eastAsia="Calibri"/>
        </w:rPr>
      </w:pPr>
      <w:r w:rsidRPr="006550BD">
        <w:rPr>
          <w:rFonts w:eastAsia="Calibri"/>
        </w:rPr>
        <w:t xml:space="preserve">                                                                           Российской Федерации на 2024 год и </w:t>
      </w:r>
    </w:p>
    <w:p w:rsidR="006550BD" w:rsidRPr="006550BD" w:rsidRDefault="006550BD" w:rsidP="006550BD">
      <w:pPr>
        <w:jc w:val="right"/>
        <w:rPr>
          <w:rFonts w:eastAsia="Calibri"/>
          <w:bCs/>
        </w:rPr>
      </w:pPr>
      <w:r w:rsidRPr="006550BD">
        <w:rPr>
          <w:rFonts w:eastAsia="Calibri"/>
        </w:rPr>
        <w:t xml:space="preserve">                                                                            плановый период 2025 и 2026 годов</w:t>
      </w:r>
    </w:p>
    <w:p w:rsidR="006550BD" w:rsidRPr="006550BD" w:rsidRDefault="006550BD" w:rsidP="006550BD">
      <w:pPr>
        <w:rPr>
          <w:rFonts w:eastAsia="Calibri"/>
          <w:bCs/>
          <w:sz w:val="25"/>
          <w:szCs w:val="25"/>
        </w:rPr>
      </w:pPr>
    </w:p>
    <w:p w:rsidR="006550BD" w:rsidRPr="006550BD" w:rsidRDefault="006550BD" w:rsidP="006550BD">
      <w:pPr>
        <w:rPr>
          <w:rFonts w:eastAsia="Calibri"/>
          <w:bCs/>
          <w:sz w:val="25"/>
          <w:szCs w:val="25"/>
        </w:rPr>
      </w:pPr>
    </w:p>
    <w:p w:rsidR="006550BD" w:rsidRPr="006550BD" w:rsidRDefault="006550BD" w:rsidP="006550BD">
      <w:pPr>
        <w:rPr>
          <w:rFonts w:eastAsia="Calibri"/>
          <w:bCs/>
          <w:sz w:val="25"/>
          <w:szCs w:val="25"/>
        </w:rPr>
      </w:pPr>
    </w:p>
    <w:p w:rsidR="006550BD" w:rsidRPr="006550BD" w:rsidRDefault="006550BD" w:rsidP="006550BD">
      <w:pPr>
        <w:jc w:val="center"/>
        <w:rPr>
          <w:rFonts w:eastAsia="Calibri"/>
          <w:b/>
          <w:sz w:val="25"/>
          <w:szCs w:val="25"/>
        </w:rPr>
      </w:pPr>
      <w:r w:rsidRPr="006550BD">
        <w:rPr>
          <w:rFonts w:eastAsia="Calibri"/>
          <w:b/>
          <w:sz w:val="25"/>
          <w:szCs w:val="25"/>
        </w:rPr>
        <w:t>ИСТОЧНИКИ ФИНАНСИРОВАНИЯ ДЕФИЦИТА</w:t>
      </w:r>
    </w:p>
    <w:p w:rsidR="006550BD" w:rsidRPr="006550BD" w:rsidRDefault="006550BD" w:rsidP="006550BD">
      <w:pPr>
        <w:jc w:val="center"/>
        <w:rPr>
          <w:rFonts w:eastAsia="Calibri"/>
          <w:sz w:val="25"/>
          <w:szCs w:val="25"/>
        </w:rPr>
      </w:pPr>
      <w:r w:rsidRPr="006550BD">
        <w:rPr>
          <w:rFonts w:eastAsia="Calibri"/>
          <w:b/>
          <w:sz w:val="25"/>
          <w:szCs w:val="25"/>
        </w:rPr>
        <w:t>БЮДЖЕТА СЕЛЬСКОГО ПОСЕЛЕНИЯ НА 2024 ГОД И НА ПЛАНОВЫЙ         ПЕРИОД 2025 и 2026 годов</w:t>
      </w:r>
    </w:p>
    <w:p w:rsidR="006550BD" w:rsidRPr="006550BD" w:rsidRDefault="006550BD" w:rsidP="006550BD">
      <w:pPr>
        <w:rPr>
          <w:rFonts w:eastAsia="Calibri"/>
          <w:sz w:val="25"/>
          <w:szCs w:val="25"/>
        </w:rPr>
      </w:pPr>
    </w:p>
    <w:p w:rsidR="006550BD" w:rsidRPr="006550BD" w:rsidRDefault="006550BD" w:rsidP="006550BD">
      <w:pPr>
        <w:rPr>
          <w:rFonts w:eastAsia="Calibri"/>
          <w:sz w:val="25"/>
          <w:szCs w:val="25"/>
        </w:rPr>
      </w:pPr>
    </w:p>
    <w:tbl>
      <w:tblPr>
        <w:tblW w:w="8890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2"/>
        <w:gridCol w:w="983"/>
        <w:gridCol w:w="2977"/>
        <w:gridCol w:w="1418"/>
      </w:tblGrid>
      <w:tr w:rsidR="006550BD" w:rsidRPr="006550BD" w:rsidTr="00F9654A"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Код администратора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Код бюджетной классификации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 xml:space="preserve">2024 </w:t>
            </w:r>
          </w:p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год</w:t>
            </w:r>
          </w:p>
        </w:tc>
      </w:tr>
      <w:tr w:rsidR="006550BD" w:rsidRPr="006550BD" w:rsidTr="00F9654A"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01 03 01 00 10 0000 710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0,00</w:t>
            </w:r>
          </w:p>
        </w:tc>
      </w:tr>
      <w:tr w:rsidR="006550BD" w:rsidRPr="006550BD" w:rsidTr="00F9654A"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Погашение бюджетами сельских поселений кредитов от  других бюджетов бюджетной системы Российской Федерации в валюте Российской Федерации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01 03 01 00 10 0000 810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0,00</w:t>
            </w:r>
          </w:p>
        </w:tc>
      </w:tr>
      <w:tr w:rsidR="006550BD" w:rsidRPr="006550BD" w:rsidTr="00F9654A"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Изменение остатков на счетах по учету средств бюджета сельского поселения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01 05 00 00 10 0000 000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736 089,14</w:t>
            </w:r>
          </w:p>
        </w:tc>
      </w:tr>
      <w:tr w:rsidR="006550BD" w:rsidRPr="006550BD" w:rsidTr="00F9654A"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6550BD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736 089,14</w:t>
            </w:r>
          </w:p>
        </w:tc>
      </w:tr>
    </w:tbl>
    <w:p w:rsidR="006550BD" w:rsidRPr="006550BD" w:rsidRDefault="006550BD" w:rsidP="006550BD">
      <w:pPr>
        <w:tabs>
          <w:tab w:val="left" w:pos="3406"/>
          <w:tab w:val="left" w:pos="6073"/>
        </w:tabs>
      </w:pPr>
      <w:r w:rsidRPr="006550BD">
        <w:rPr>
          <w:rFonts w:eastAsia="Calibri"/>
        </w:rPr>
        <w:br w:type="page"/>
      </w:r>
    </w:p>
    <w:p w:rsidR="006550BD" w:rsidRPr="006550BD" w:rsidRDefault="006550BD" w:rsidP="006550BD">
      <w:pPr>
        <w:tabs>
          <w:tab w:val="left" w:pos="4230"/>
        </w:tabs>
        <w:jc w:val="right"/>
        <w:rPr>
          <w:rFonts w:eastAsia="Calibri"/>
          <w:b/>
          <w:bCs/>
        </w:rPr>
      </w:pPr>
      <w:r w:rsidRPr="006550BD">
        <w:rPr>
          <w:rFonts w:eastAsia="Calibri"/>
          <w:b/>
          <w:bCs/>
        </w:rPr>
        <w:t>Приложение № 2</w:t>
      </w:r>
    </w:p>
    <w:p w:rsidR="006550BD" w:rsidRPr="006550BD" w:rsidRDefault="006550BD" w:rsidP="006550BD">
      <w:pPr>
        <w:tabs>
          <w:tab w:val="left" w:pos="4230"/>
        </w:tabs>
        <w:jc w:val="right"/>
      </w:pPr>
      <w:r w:rsidRPr="006550BD">
        <w:tab/>
      </w:r>
      <w:r w:rsidRPr="006550BD">
        <w:rPr>
          <w:bCs/>
          <w:color w:val="000000"/>
        </w:rPr>
        <w:t>к  бюджету сельского поселения</w:t>
      </w:r>
    </w:p>
    <w:p w:rsidR="006550BD" w:rsidRPr="006550BD" w:rsidRDefault="006550BD" w:rsidP="006550BD">
      <w:pPr>
        <w:tabs>
          <w:tab w:val="left" w:pos="4230"/>
        </w:tabs>
        <w:jc w:val="right"/>
      </w:pPr>
      <w:r w:rsidRPr="006550BD">
        <w:tab/>
      </w:r>
      <w:r w:rsidRPr="006550BD">
        <w:rPr>
          <w:bCs/>
          <w:color w:val="000000"/>
        </w:rPr>
        <w:t>Нижнематренский сельсовет Добринского</w:t>
      </w:r>
    </w:p>
    <w:p w:rsidR="006550BD" w:rsidRPr="006550BD" w:rsidRDefault="006550BD" w:rsidP="006550BD">
      <w:pPr>
        <w:tabs>
          <w:tab w:val="left" w:pos="4230"/>
        </w:tabs>
        <w:jc w:val="right"/>
      </w:pPr>
      <w:r w:rsidRPr="006550BD">
        <w:tab/>
      </w:r>
      <w:r w:rsidRPr="006550BD">
        <w:rPr>
          <w:bCs/>
          <w:color w:val="000000"/>
        </w:rPr>
        <w:t>муниципального района Липецкой области</w:t>
      </w:r>
    </w:p>
    <w:p w:rsidR="006550BD" w:rsidRPr="006550BD" w:rsidRDefault="006550BD" w:rsidP="006550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340"/>
        </w:tabs>
        <w:jc w:val="right"/>
        <w:rPr>
          <w:bCs/>
          <w:color w:val="000000"/>
        </w:rPr>
      </w:pPr>
      <w:r w:rsidRPr="006550BD">
        <w:tab/>
      </w:r>
      <w:r w:rsidRPr="006550BD">
        <w:rPr>
          <w:bCs/>
          <w:color w:val="000000"/>
        </w:rPr>
        <w:t>Российской Федерации на 2024 год</w:t>
      </w:r>
    </w:p>
    <w:p w:rsidR="006550BD" w:rsidRPr="006550BD" w:rsidRDefault="006550BD" w:rsidP="006550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340"/>
        </w:tabs>
        <w:jc w:val="right"/>
      </w:pPr>
      <w:r w:rsidRPr="006550BD">
        <w:t xml:space="preserve"> и плановый период 2025 и 2026 годов</w:t>
      </w:r>
    </w:p>
    <w:p w:rsidR="006550BD" w:rsidRPr="006550BD" w:rsidRDefault="006550BD" w:rsidP="006550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340"/>
        </w:tabs>
        <w:jc w:val="right"/>
      </w:pPr>
    </w:p>
    <w:p w:rsidR="006550BD" w:rsidRPr="006550BD" w:rsidRDefault="006550BD" w:rsidP="006550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340"/>
        </w:tabs>
        <w:jc w:val="center"/>
      </w:pPr>
      <w:r w:rsidRPr="006550BD">
        <w:rPr>
          <w:b/>
          <w:bCs/>
          <w:color w:val="000000"/>
          <w:sz w:val="28"/>
          <w:szCs w:val="28"/>
        </w:rPr>
        <w:t>Объем доходов по бюджету сельского поселения Нижнематренский сельсовет на 2024 год</w:t>
      </w:r>
    </w:p>
    <w:tbl>
      <w:tblPr>
        <w:tblpPr w:leftFromText="180" w:rightFromText="180" w:vertAnchor="text" w:horzAnchor="page" w:tblpX="594" w:tblpY="27"/>
        <w:tblW w:w="10343" w:type="dxa"/>
        <w:tblLayout w:type="fixed"/>
        <w:tblLook w:val="04A0" w:firstRow="1" w:lastRow="0" w:firstColumn="1" w:lastColumn="0" w:noHBand="0" w:noVBand="1"/>
      </w:tblPr>
      <w:tblGrid>
        <w:gridCol w:w="2586"/>
        <w:gridCol w:w="6095"/>
        <w:gridCol w:w="1662"/>
      </w:tblGrid>
      <w:tr w:rsidR="006550BD" w:rsidRPr="006550BD" w:rsidTr="00F9654A">
        <w:trPr>
          <w:trHeight w:val="567"/>
        </w:trPr>
        <w:tc>
          <w:tcPr>
            <w:tcW w:w="2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Сумма  2024 г</w:t>
            </w:r>
          </w:p>
        </w:tc>
      </w:tr>
      <w:tr w:rsidR="006550BD" w:rsidRPr="006550BD" w:rsidTr="00F9654A">
        <w:trPr>
          <w:trHeight w:val="253"/>
        </w:trPr>
        <w:tc>
          <w:tcPr>
            <w:tcW w:w="2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50BD" w:rsidRPr="006550BD" w:rsidTr="00F9654A">
        <w:trPr>
          <w:trHeight w:val="437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2 323 861,08</w:t>
            </w:r>
          </w:p>
        </w:tc>
      </w:tr>
      <w:tr w:rsidR="006550BD" w:rsidRPr="006550BD" w:rsidTr="00F9654A">
        <w:trPr>
          <w:trHeight w:val="331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255 910,05</w:t>
            </w:r>
          </w:p>
        </w:tc>
      </w:tr>
      <w:tr w:rsidR="006550BD" w:rsidRPr="006550BD" w:rsidTr="00F9654A">
        <w:trPr>
          <w:trHeight w:val="552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174 307,00</w:t>
            </w:r>
          </w:p>
        </w:tc>
      </w:tr>
      <w:tr w:rsidR="006550BD" w:rsidRPr="006550BD" w:rsidTr="00F9654A">
        <w:trPr>
          <w:trHeight w:val="317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Налог на имущество с физических лиц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84 335,80</w:t>
            </w:r>
          </w:p>
        </w:tc>
      </w:tr>
      <w:tr w:rsidR="006550BD" w:rsidRPr="006550BD" w:rsidTr="00F9654A">
        <w:trPr>
          <w:trHeight w:val="405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1 809 308,23</w:t>
            </w:r>
          </w:p>
        </w:tc>
      </w:tr>
      <w:tr w:rsidR="006550BD" w:rsidRPr="006550BD" w:rsidTr="00F9654A">
        <w:trPr>
          <w:trHeight w:val="336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719 212,89</w:t>
            </w:r>
          </w:p>
        </w:tc>
      </w:tr>
      <w:tr w:rsidR="006550BD" w:rsidRPr="006550BD" w:rsidTr="00F9654A">
        <w:trPr>
          <w:trHeight w:val="448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111 05025 10 0000120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sz w:val="22"/>
                <w:szCs w:val="22"/>
              </w:rPr>
            </w:pPr>
            <w:proofErr w:type="gramStart"/>
            <w:r w:rsidRPr="006550BD">
              <w:rPr>
                <w:bCs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650 874,53</w:t>
            </w:r>
          </w:p>
        </w:tc>
      </w:tr>
      <w:tr w:rsidR="006550BD" w:rsidRPr="006550BD" w:rsidTr="00F9654A">
        <w:trPr>
          <w:trHeight w:val="54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rFonts w:eastAsia="Calibri"/>
                <w:color w:val="000000"/>
                <w:sz w:val="22"/>
                <w:szCs w:val="22"/>
              </w:rPr>
              <w:t>1 11 05030 00 0000120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sz w:val="22"/>
                <w:szCs w:val="22"/>
              </w:rPr>
            </w:pPr>
            <w:r w:rsidRPr="006550BD">
              <w:rPr>
                <w:rFonts w:eastAsia="Calibri"/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6 200,04</w:t>
            </w:r>
          </w:p>
        </w:tc>
      </w:tr>
      <w:tr w:rsidR="006550BD" w:rsidRPr="006550BD" w:rsidTr="00F9654A">
        <w:trPr>
          <w:trHeight w:val="54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sz w:val="22"/>
                <w:szCs w:val="22"/>
              </w:rPr>
              <w:t>1 11 05075 10 0000120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sz w:val="22"/>
                <w:szCs w:val="22"/>
              </w:rPr>
            </w:pPr>
            <w:r w:rsidRPr="006550BD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62 138,32</w:t>
            </w:r>
          </w:p>
        </w:tc>
      </w:tr>
      <w:tr w:rsidR="006550BD" w:rsidRPr="006550BD" w:rsidTr="00F9654A">
        <w:trPr>
          <w:trHeight w:val="54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18 700,00</w:t>
            </w:r>
          </w:p>
        </w:tc>
      </w:tr>
      <w:tr w:rsidR="006550BD" w:rsidRPr="006550BD" w:rsidTr="00F9654A">
        <w:trPr>
          <w:trHeight w:val="54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6550BD">
              <w:t>1 17 14030 10 0000 150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sz w:val="22"/>
                <w:szCs w:val="22"/>
              </w:rPr>
            </w:pPr>
            <w:r w:rsidRPr="006550BD">
              <w:t>Средства самообложения граждан, зачисляемые в бюджеты сельских поселений.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18 700,00</w:t>
            </w:r>
          </w:p>
        </w:tc>
      </w:tr>
      <w:tr w:rsidR="006550BD" w:rsidRPr="006550BD" w:rsidTr="00F9654A">
        <w:trPr>
          <w:trHeight w:val="30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3 061 773,97</w:t>
            </w:r>
          </w:p>
        </w:tc>
      </w:tr>
      <w:tr w:rsidR="006550BD" w:rsidRPr="006550BD" w:rsidTr="00F9654A">
        <w:trPr>
          <w:trHeight w:val="721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2 02 15001 10 0000150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6550BD">
              <w:rPr>
                <w:rFonts w:eastAsia="Calibri"/>
                <w:sz w:val="22"/>
                <w:szCs w:val="22"/>
              </w:rPr>
              <w:t>Дотация на выравнивание бюджетной обеспеченности поселений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309 431,00</w:t>
            </w:r>
          </w:p>
        </w:tc>
      </w:tr>
      <w:tr w:rsidR="006550BD" w:rsidRPr="006550BD" w:rsidTr="00F9654A">
        <w:trPr>
          <w:trHeight w:val="487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2 02 15 002 10 0000150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6550BD">
              <w:rPr>
                <w:color w:val="000000"/>
                <w:sz w:val="22"/>
                <w:szCs w:val="22"/>
                <w:lang w:eastAsia="en-US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3 715 957,00</w:t>
            </w:r>
          </w:p>
        </w:tc>
      </w:tr>
      <w:tr w:rsidR="006550BD" w:rsidRPr="006550BD" w:rsidTr="00F9654A">
        <w:trPr>
          <w:trHeight w:val="848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2 02 35118 10 0000150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6550BD">
              <w:rPr>
                <w:color w:val="000000"/>
                <w:sz w:val="22"/>
                <w:szCs w:val="22"/>
                <w:lang w:eastAsia="en-US"/>
              </w:rPr>
              <w:t>Субвенция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139 700,00</w:t>
            </w:r>
          </w:p>
        </w:tc>
      </w:tr>
      <w:tr w:rsidR="006550BD" w:rsidRPr="006550BD" w:rsidTr="00F9654A">
        <w:trPr>
          <w:trHeight w:val="1103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2 02 40014 10 0000150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6550BD">
              <w:rPr>
                <w:sz w:val="22"/>
                <w:szCs w:val="22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  по решению вопросов местного значения в соответствии с заключенными соглашениями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9 037 223,41</w:t>
            </w:r>
          </w:p>
        </w:tc>
      </w:tr>
      <w:tr w:rsidR="006550BD" w:rsidRPr="006550BD" w:rsidTr="00F9654A">
        <w:trPr>
          <w:trHeight w:val="367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2 02 49999 00 0000150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sz w:val="22"/>
                <w:szCs w:val="22"/>
                <w:lang w:eastAsia="en-US"/>
              </w:rPr>
            </w:pPr>
            <w:r w:rsidRPr="006550BD">
              <w:rPr>
                <w:sz w:val="22"/>
                <w:szCs w:val="22"/>
                <w:lang w:eastAsia="en-US"/>
              </w:rPr>
              <w:t>Прочие межбюджетные трансферты, передаваемые бюджетам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6550BD">
              <w:rPr>
                <w:color w:val="000000"/>
                <w:sz w:val="22"/>
                <w:szCs w:val="22"/>
              </w:rPr>
              <w:t>181 761,54</w:t>
            </w:r>
          </w:p>
        </w:tc>
      </w:tr>
      <w:tr w:rsidR="006550BD" w:rsidRPr="006550BD" w:rsidTr="00F9654A">
        <w:trPr>
          <w:trHeight w:val="306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50BD" w:rsidRPr="006550BD" w:rsidRDefault="006550BD" w:rsidP="006550BD">
            <w:pPr>
              <w:spacing w:line="240" w:lineRule="atLeast"/>
              <w:rPr>
                <w:sz w:val="22"/>
                <w:szCs w:val="22"/>
              </w:rPr>
            </w:pPr>
            <w:r w:rsidRPr="006550BD">
              <w:rPr>
                <w:sz w:val="22"/>
                <w:szCs w:val="22"/>
              </w:rPr>
              <w:t>2 02 29999 10 0000 150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sz w:val="22"/>
                <w:szCs w:val="22"/>
              </w:rPr>
            </w:pPr>
            <w:r w:rsidRPr="006550BD">
              <w:rPr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550BD" w:rsidRPr="006550BD" w:rsidRDefault="006550BD" w:rsidP="006550BD">
            <w:pPr>
              <w:spacing w:line="240" w:lineRule="atLeast"/>
              <w:rPr>
                <w:sz w:val="22"/>
                <w:szCs w:val="22"/>
              </w:rPr>
            </w:pPr>
            <w:r w:rsidRPr="006550BD">
              <w:rPr>
                <w:sz w:val="22"/>
                <w:szCs w:val="22"/>
              </w:rPr>
              <w:t xml:space="preserve">    10 753,32</w:t>
            </w:r>
          </w:p>
        </w:tc>
      </w:tr>
      <w:tr w:rsidR="006550BD" w:rsidRPr="006550BD" w:rsidTr="00F9654A">
        <w:trPr>
          <w:trHeight w:val="411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Безвозмездные поступления, всего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13 394 826,27</w:t>
            </w:r>
          </w:p>
        </w:tc>
      </w:tr>
      <w:tr w:rsidR="006550BD" w:rsidRPr="006550BD" w:rsidTr="00F9654A">
        <w:trPr>
          <w:trHeight w:val="416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550BD">
              <w:rPr>
                <w:b/>
                <w:bCs/>
                <w:color w:val="000000"/>
                <w:sz w:val="22"/>
                <w:szCs w:val="22"/>
              </w:rPr>
              <w:t>16 456 600,24</w:t>
            </w:r>
          </w:p>
        </w:tc>
      </w:tr>
    </w:tbl>
    <w:p w:rsidR="006550BD" w:rsidRPr="006550BD" w:rsidRDefault="006550BD" w:rsidP="006550BD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6550BD" w:rsidRPr="006550BD" w:rsidRDefault="006550BD" w:rsidP="006550BD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6550BD" w:rsidRPr="006550BD" w:rsidRDefault="006550BD" w:rsidP="006550BD">
      <w:pPr>
        <w:spacing w:line="240" w:lineRule="atLeast"/>
        <w:jc w:val="right"/>
        <w:rPr>
          <w:rFonts w:ascii="Times New Roman CYR" w:hAnsi="Times New Roman CYR" w:cs="Times New Roman CYR"/>
          <w:bCs/>
          <w:color w:val="000000"/>
        </w:rPr>
      </w:pPr>
      <w:r w:rsidRPr="006550BD">
        <w:rPr>
          <w:rFonts w:eastAsia="Calibri"/>
          <w:b/>
          <w:bCs/>
        </w:rPr>
        <w:t>Приложение № 3</w:t>
      </w:r>
      <w:r w:rsidRPr="006550BD">
        <w:rPr>
          <w:rFonts w:ascii="Times New Roman CYR" w:hAnsi="Times New Roman CYR" w:cs="Times New Roman CYR"/>
          <w:bCs/>
          <w:color w:val="000000"/>
        </w:rPr>
        <w:br/>
        <w:t>к  бюджету сельского поселения</w:t>
      </w:r>
      <w:r w:rsidRPr="006550BD">
        <w:rPr>
          <w:rFonts w:ascii="Times New Roman CYR" w:hAnsi="Times New Roman CYR" w:cs="Times New Roman CYR"/>
          <w:bCs/>
          <w:color w:val="000000"/>
        </w:rPr>
        <w:br/>
        <w:t xml:space="preserve">Нижнематренский сельсовет Добринского </w:t>
      </w:r>
      <w:r w:rsidRPr="006550BD">
        <w:rPr>
          <w:rFonts w:ascii="Times New Roman CYR" w:hAnsi="Times New Roman CYR" w:cs="Times New Roman CYR"/>
          <w:bCs/>
          <w:color w:val="000000"/>
        </w:rPr>
        <w:br/>
        <w:t xml:space="preserve">муниципального района Липецкой области </w:t>
      </w:r>
      <w:r w:rsidRPr="006550BD">
        <w:rPr>
          <w:rFonts w:ascii="Times New Roman CYR" w:hAnsi="Times New Roman CYR" w:cs="Times New Roman CYR"/>
          <w:bCs/>
          <w:color w:val="000000"/>
        </w:rPr>
        <w:br/>
        <w:t>Российской Федерации на 2024 год</w:t>
      </w:r>
    </w:p>
    <w:p w:rsidR="006550BD" w:rsidRPr="006550BD" w:rsidRDefault="006550BD" w:rsidP="006550BD">
      <w:pPr>
        <w:spacing w:line="240" w:lineRule="atLeast"/>
        <w:jc w:val="right"/>
        <w:rPr>
          <w:rFonts w:eastAsia="Calibri"/>
        </w:rPr>
      </w:pPr>
      <w:r w:rsidRPr="006550BD">
        <w:rPr>
          <w:rFonts w:ascii="Times New Roman CYR" w:hAnsi="Times New Roman CYR" w:cs="Times New Roman CYR"/>
          <w:bCs/>
          <w:color w:val="000000"/>
        </w:rPr>
        <w:t xml:space="preserve"> </w:t>
      </w:r>
      <w:r w:rsidRPr="006550BD">
        <w:rPr>
          <w:rFonts w:eastAsia="Calibri"/>
        </w:rPr>
        <w:t>и плановый период 2025 и 2026 годов</w:t>
      </w:r>
    </w:p>
    <w:p w:rsidR="006550BD" w:rsidRPr="006550BD" w:rsidRDefault="006550BD" w:rsidP="006550BD">
      <w:pPr>
        <w:jc w:val="right"/>
        <w:rPr>
          <w:rFonts w:eastAsia="Calibri"/>
        </w:rPr>
      </w:pPr>
    </w:p>
    <w:p w:rsidR="006550BD" w:rsidRPr="006550BD" w:rsidRDefault="006550BD" w:rsidP="006550BD">
      <w:pPr>
        <w:spacing w:line="240" w:lineRule="atLeast"/>
        <w:jc w:val="center"/>
        <w:rPr>
          <w:rFonts w:eastAsia="Calibri"/>
          <w:b/>
        </w:rPr>
      </w:pPr>
      <w:r w:rsidRPr="006550BD">
        <w:rPr>
          <w:rFonts w:eastAsia="Calibri"/>
          <w:b/>
        </w:rPr>
        <w:t>Распределение бюджетных ассигнований сельского поселения</w:t>
      </w:r>
    </w:p>
    <w:p w:rsidR="006550BD" w:rsidRPr="006550BD" w:rsidRDefault="006550BD" w:rsidP="006550BD">
      <w:pPr>
        <w:spacing w:line="240" w:lineRule="atLeast"/>
        <w:jc w:val="center"/>
        <w:rPr>
          <w:rFonts w:eastAsia="Calibri"/>
          <w:b/>
          <w:lang w:val="x-none" w:eastAsia="x-none"/>
        </w:rPr>
      </w:pPr>
      <w:r w:rsidRPr="006550BD">
        <w:rPr>
          <w:rFonts w:eastAsia="Calibri"/>
          <w:b/>
          <w:lang w:val="x-none" w:eastAsia="x-none"/>
        </w:rPr>
        <w:t>по разделам и подразделам  классификации расходов бюджетов</w:t>
      </w:r>
    </w:p>
    <w:tbl>
      <w:tblPr>
        <w:tblpPr w:leftFromText="180" w:rightFromText="180" w:vertAnchor="text" w:horzAnchor="margin" w:tblpY="50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7"/>
        <w:gridCol w:w="1081"/>
        <w:gridCol w:w="540"/>
        <w:gridCol w:w="2402"/>
      </w:tblGrid>
      <w:tr w:rsidR="006550BD" w:rsidRPr="006550BD" w:rsidTr="00F9654A">
        <w:trPr>
          <w:cantSplit/>
          <w:trHeight w:val="1266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keepNext/>
              <w:spacing w:before="240" w:after="60"/>
              <w:outlineLvl w:val="2"/>
              <w:rPr>
                <w:rFonts w:ascii="Arial" w:eastAsia="Calibri" w:hAnsi="Arial" w:cs="Arial"/>
                <w:bCs/>
                <w:sz w:val="26"/>
                <w:szCs w:val="28"/>
              </w:rPr>
            </w:pPr>
          </w:p>
          <w:p w:rsidR="006550BD" w:rsidRPr="006550BD" w:rsidRDefault="006550BD" w:rsidP="006550BD">
            <w:pPr>
              <w:keepNext/>
              <w:spacing w:before="240" w:after="60"/>
              <w:outlineLvl w:val="2"/>
              <w:rPr>
                <w:rFonts w:ascii="Arial" w:eastAsia="Calibri" w:hAnsi="Arial" w:cs="Arial"/>
                <w:bCs/>
                <w:sz w:val="26"/>
                <w:szCs w:val="28"/>
              </w:rPr>
            </w:pPr>
            <w:r w:rsidRPr="006550BD">
              <w:rPr>
                <w:rFonts w:ascii="Arial" w:eastAsia="Calibri" w:hAnsi="Arial" w:cs="Arial"/>
                <w:bCs/>
                <w:sz w:val="26"/>
                <w:szCs w:val="28"/>
              </w:rPr>
              <w:t>Наименование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50BD" w:rsidRPr="006550BD" w:rsidRDefault="006550BD" w:rsidP="006550BD">
            <w:pPr>
              <w:ind w:left="113" w:right="113"/>
              <w:jc w:val="center"/>
              <w:rPr>
                <w:rFonts w:eastAsia="Calibri"/>
                <w:bCs/>
                <w:sz w:val="26"/>
                <w:szCs w:val="28"/>
              </w:rPr>
            </w:pPr>
            <w:r w:rsidRPr="006550BD">
              <w:rPr>
                <w:rFonts w:eastAsia="Calibri"/>
                <w:bCs/>
                <w:sz w:val="26"/>
                <w:szCs w:val="28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50BD" w:rsidRPr="006550BD" w:rsidRDefault="006550BD" w:rsidP="006550BD">
            <w:pPr>
              <w:ind w:left="113" w:right="113"/>
              <w:jc w:val="center"/>
              <w:rPr>
                <w:rFonts w:eastAsia="Calibri"/>
                <w:bCs/>
                <w:sz w:val="26"/>
                <w:szCs w:val="28"/>
              </w:rPr>
            </w:pPr>
            <w:r w:rsidRPr="006550BD">
              <w:rPr>
                <w:rFonts w:eastAsia="Calibri"/>
                <w:bCs/>
                <w:sz w:val="26"/>
                <w:szCs w:val="28"/>
              </w:rPr>
              <w:t>Подраздел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sz w:val="26"/>
                <w:szCs w:val="28"/>
              </w:rPr>
            </w:pPr>
            <w:r w:rsidRPr="006550BD">
              <w:rPr>
                <w:rFonts w:eastAsia="Calibri"/>
                <w:bCs/>
                <w:sz w:val="26"/>
                <w:szCs w:val="28"/>
              </w:rPr>
              <w:t>СУММА,</w:t>
            </w:r>
          </w:p>
          <w:p w:rsidR="006550BD" w:rsidRPr="006550BD" w:rsidRDefault="006550BD" w:rsidP="006550BD">
            <w:pPr>
              <w:jc w:val="center"/>
              <w:rPr>
                <w:rFonts w:eastAsia="Calibri"/>
                <w:bCs/>
                <w:sz w:val="26"/>
                <w:szCs w:val="28"/>
              </w:rPr>
            </w:pPr>
            <w:r w:rsidRPr="006550BD">
              <w:rPr>
                <w:rFonts w:eastAsia="Calibri"/>
                <w:bCs/>
                <w:sz w:val="26"/>
                <w:szCs w:val="28"/>
              </w:rPr>
              <w:t>руб.</w:t>
            </w:r>
          </w:p>
        </w:tc>
      </w:tr>
      <w:tr w:rsidR="006550BD" w:rsidRPr="006550BD" w:rsidTr="00F9654A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keepNext/>
              <w:spacing w:after="60"/>
              <w:outlineLvl w:val="3"/>
              <w:rPr>
                <w:rFonts w:ascii="Calibri" w:hAnsi="Calibri"/>
              </w:rPr>
            </w:pPr>
            <w:r w:rsidRPr="006550BD">
              <w:rPr>
                <w:rFonts w:ascii="Calibri" w:hAnsi="Calibri"/>
              </w:rPr>
              <w:t>Всего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</w:rPr>
            </w:pPr>
            <w:r w:rsidRPr="006550BD">
              <w:rPr>
                <w:rFonts w:eastAsia="Calibri"/>
                <w:b/>
                <w:bCs/>
              </w:rPr>
              <w:t>15 720 511,10</w:t>
            </w:r>
          </w:p>
        </w:tc>
      </w:tr>
      <w:tr w:rsidR="006550BD" w:rsidRPr="006550BD" w:rsidTr="00F9654A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after="60"/>
              <w:outlineLvl w:val="7"/>
              <w:rPr>
                <w:rFonts w:ascii="Calibri" w:hAnsi="Calibri"/>
                <w:u w:val="single"/>
              </w:rPr>
            </w:pPr>
            <w:r w:rsidRPr="006550BD">
              <w:rPr>
                <w:rFonts w:ascii="Calibri" w:hAnsi="Calibri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color w:val="000000"/>
              </w:rPr>
            </w:pPr>
            <w:r w:rsidRPr="006550BD">
              <w:rPr>
                <w:rFonts w:eastAsia="Calibri"/>
                <w:b/>
                <w:color w:val="00000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color w:val="000000"/>
              </w:rPr>
            </w:pPr>
            <w:r w:rsidRPr="006550BD">
              <w:rPr>
                <w:rFonts w:eastAsia="Calibri"/>
                <w:b/>
                <w:color w:val="000000"/>
              </w:rPr>
              <w:t>4 402 856,37</w:t>
            </w:r>
          </w:p>
        </w:tc>
      </w:tr>
      <w:tr w:rsidR="006550BD" w:rsidRPr="006550BD" w:rsidTr="00F9654A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after="60"/>
              <w:outlineLvl w:val="7"/>
              <w:rPr>
                <w:color w:val="000000"/>
              </w:rPr>
            </w:pPr>
            <w:r w:rsidRPr="006550BD">
              <w:rPr>
                <w:bCs/>
                <w:i/>
                <w:iCs/>
                <w:color w:val="000000"/>
                <w:lang w:val="x-none" w:eastAsia="x-none"/>
              </w:rPr>
              <w:t xml:space="preserve">Функционирование </w:t>
            </w:r>
            <w:r w:rsidRPr="006550BD">
              <w:rPr>
                <w:bCs/>
                <w:i/>
                <w:iCs/>
                <w:color w:val="000000"/>
                <w:lang w:eastAsia="x-none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color w:val="000000"/>
              </w:rPr>
            </w:pPr>
            <w:r w:rsidRPr="006550BD">
              <w:rPr>
                <w:rFonts w:eastAsia="Calibri"/>
                <w:color w:val="00000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color w:val="000000"/>
              </w:rPr>
            </w:pPr>
            <w:r w:rsidRPr="006550BD">
              <w:rPr>
                <w:rFonts w:eastAsia="Calibri"/>
                <w:color w:val="000000"/>
              </w:rPr>
              <w:t>02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color w:val="000000"/>
              </w:rPr>
            </w:pPr>
            <w:r w:rsidRPr="006550BD">
              <w:rPr>
                <w:rFonts w:eastAsia="Calibri"/>
                <w:color w:val="000000"/>
              </w:rPr>
              <w:t>1 234 484,00</w:t>
            </w:r>
          </w:p>
        </w:tc>
      </w:tr>
      <w:tr w:rsidR="006550BD" w:rsidRPr="006550BD" w:rsidTr="00F9654A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after="240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04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color w:val="000000"/>
              </w:rPr>
              <w:t>2 814 933,83</w:t>
            </w:r>
          </w:p>
        </w:tc>
      </w:tr>
      <w:tr w:rsidR="006550BD" w:rsidRPr="006550BD" w:rsidTr="00F9654A">
        <w:trPr>
          <w:trHeight w:val="431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6550BD">
              <w:rPr>
                <w:rFonts w:eastAsia="Calibri"/>
                <w:color w:val="000000"/>
                <w:lang w:eastAsia="en-US"/>
              </w:rPr>
              <w:t>о(</w:t>
            </w:r>
            <w:proofErr w:type="gramEnd"/>
            <w:r w:rsidRPr="006550BD">
              <w:rPr>
                <w:rFonts w:eastAsia="Calibri"/>
                <w:color w:val="000000"/>
                <w:lang w:eastAsia="en-US"/>
              </w:rPr>
              <w:t>финансово-бюджетного) надзора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150 677,00</w:t>
            </w:r>
          </w:p>
        </w:tc>
      </w:tr>
      <w:tr w:rsidR="006550BD" w:rsidRPr="006550BD" w:rsidTr="00F9654A">
        <w:trPr>
          <w:trHeight w:val="431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202 761,54</w:t>
            </w:r>
          </w:p>
        </w:tc>
      </w:tr>
      <w:tr w:rsidR="006550BD" w:rsidRPr="006550BD" w:rsidTr="00F9654A">
        <w:trPr>
          <w:trHeight w:val="19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rPr>
                <w:rFonts w:eastAsia="Calibri"/>
                <w:b/>
                <w:color w:val="000000"/>
              </w:rPr>
            </w:pPr>
            <w:r w:rsidRPr="006550BD">
              <w:rPr>
                <w:rFonts w:eastAsia="Calibri"/>
                <w:b/>
                <w:color w:val="000000"/>
              </w:rPr>
              <w:t>Национальная оборона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color w:val="000000"/>
              </w:rPr>
            </w:pPr>
            <w:r w:rsidRPr="006550BD">
              <w:rPr>
                <w:rFonts w:eastAsia="Calibri"/>
                <w:b/>
                <w:color w:val="000000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color w:val="000000"/>
              </w:rPr>
            </w:pPr>
            <w:r w:rsidRPr="006550BD">
              <w:rPr>
                <w:rFonts w:eastAsia="Calibri"/>
                <w:b/>
                <w:color w:val="000000"/>
              </w:rPr>
              <w:t>139 700,00</w:t>
            </w:r>
          </w:p>
        </w:tc>
      </w:tr>
      <w:tr w:rsidR="006550BD" w:rsidRPr="006550BD" w:rsidTr="00F9654A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03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139 700,00</w:t>
            </w:r>
          </w:p>
        </w:tc>
      </w:tr>
      <w:tr w:rsidR="006550BD" w:rsidRPr="006550BD" w:rsidTr="00F9654A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Cs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bCs/>
                <w:color w:val="000000"/>
                <w:lang w:eastAsia="en-US"/>
              </w:rPr>
              <w:t>9 750,00</w:t>
            </w:r>
          </w:p>
        </w:tc>
      </w:tr>
      <w:tr w:rsidR="006550BD" w:rsidRPr="006550BD" w:rsidTr="00F9654A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Cs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  <w:lang w:eastAsia="en-US"/>
              </w:rPr>
              <w:t>10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  <w:lang w:eastAsia="en-US"/>
              </w:rPr>
              <w:t>9 750,00</w:t>
            </w:r>
          </w:p>
        </w:tc>
      </w:tr>
      <w:tr w:rsidR="006550BD" w:rsidRPr="006550BD" w:rsidTr="00F9654A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rPr>
                <w:rFonts w:eastAsia="Calibri"/>
                <w:bCs/>
                <w:color w:val="000000"/>
              </w:rPr>
            </w:pPr>
            <w:r w:rsidRPr="006550BD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1 087 697,61</w:t>
            </w:r>
          </w:p>
        </w:tc>
      </w:tr>
      <w:tr w:rsidR="006550BD" w:rsidRPr="006550BD" w:rsidTr="00F9654A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rPr>
                <w:bCs/>
                <w:color w:val="000000"/>
              </w:rPr>
            </w:pPr>
            <w:r w:rsidRPr="006550BD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09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1 087 697,61</w:t>
            </w:r>
          </w:p>
        </w:tc>
      </w:tr>
      <w:tr w:rsidR="006550BD" w:rsidRPr="006550BD" w:rsidTr="00F9654A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8 410 507,12</w:t>
            </w:r>
          </w:p>
        </w:tc>
      </w:tr>
      <w:tr w:rsidR="006550BD" w:rsidRPr="006550BD" w:rsidTr="00F9654A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  <w:r w:rsidRPr="006550BD">
              <w:rPr>
                <w:rFonts w:ascii="Calibri" w:eastAsia="Calibri" w:hAnsi="Calibri"/>
                <w:lang w:eastAsia="en-US"/>
              </w:rPr>
              <w:t>01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7 949 525,80</w:t>
            </w:r>
          </w:p>
        </w:tc>
      </w:tr>
      <w:tr w:rsidR="006550BD" w:rsidRPr="006550BD" w:rsidTr="00F9654A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rPr>
                <w:lang w:eastAsia="en-US"/>
              </w:rPr>
            </w:pPr>
            <w:r w:rsidRPr="006550BD">
              <w:rPr>
                <w:lang w:eastAsia="en-US"/>
              </w:rPr>
              <w:t>02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120 840,99</w:t>
            </w:r>
          </w:p>
        </w:tc>
      </w:tr>
      <w:tr w:rsidR="006550BD" w:rsidRPr="006550BD" w:rsidTr="00F9654A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Благоустройство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03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340 140,33</w:t>
            </w:r>
          </w:p>
        </w:tc>
      </w:tr>
      <w:tr w:rsidR="006550BD" w:rsidRPr="006550BD" w:rsidTr="00F9654A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rPr>
                <w:rFonts w:eastAsia="Calibri"/>
                <w:b/>
                <w:color w:val="000000"/>
              </w:rPr>
            </w:pPr>
            <w:r w:rsidRPr="006550BD">
              <w:rPr>
                <w:rFonts w:eastAsia="Calibri"/>
                <w:b/>
                <w:color w:val="000000"/>
              </w:rPr>
              <w:t>Культура</w:t>
            </w:r>
            <w:proofErr w:type="gramStart"/>
            <w:r w:rsidRPr="006550BD">
              <w:rPr>
                <w:rFonts w:eastAsia="Calibri"/>
                <w:b/>
                <w:color w:val="000000"/>
              </w:rPr>
              <w:t xml:space="preserve"> ,</w:t>
            </w:r>
            <w:proofErr w:type="gramEnd"/>
            <w:r w:rsidRPr="006550BD">
              <w:rPr>
                <w:rFonts w:eastAsia="Calibri"/>
                <w:b/>
                <w:color w:val="000000"/>
              </w:rPr>
              <w:t xml:space="preserve"> кинематография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color w:val="000000"/>
              </w:rPr>
            </w:pPr>
            <w:r w:rsidRPr="006550BD">
              <w:rPr>
                <w:rFonts w:eastAsia="Calibri"/>
                <w:b/>
                <w:color w:val="00000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color w:val="000000"/>
              </w:rPr>
            </w:pPr>
            <w:r w:rsidRPr="006550BD">
              <w:rPr>
                <w:rFonts w:eastAsia="Calibri"/>
                <w:b/>
                <w:color w:val="000000"/>
              </w:rPr>
              <w:t>1 610 000,00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 xml:space="preserve">Культура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01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1 610 000,00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60 000,00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Пенсионное обеспечение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01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60 000,00</w:t>
            </w:r>
          </w:p>
        </w:tc>
      </w:tr>
    </w:tbl>
    <w:p w:rsidR="006550BD" w:rsidRPr="006550BD" w:rsidRDefault="006550BD" w:rsidP="006550BD">
      <w:pPr>
        <w:spacing w:line="240" w:lineRule="atLeast"/>
        <w:jc w:val="center"/>
        <w:rPr>
          <w:rFonts w:eastAsia="Calibri"/>
          <w:b/>
          <w:lang w:eastAsia="x-none"/>
        </w:rPr>
      </w:pPr>
      <w:r w:rsidRPr="006550BD">
        <w:rPr>
          <w:rFonts w:eastAsia="Calibri"/>
          <w:b/>
          <w:lang w:eastAsia="x-none"/>
        </w:rPr>
        <w:t xml:space="preserve">      </w:t>
      </w:r>
      <w:r w:rsidRPr="006550BD">
        <w:rPr>
          <w:rFonts w:eastAsia="Calibri"/>
          <w:b/>
          <w:lang w:val="x-none" w:eastAsia="x-none"/>
        </w:rPr>
        <w:t>Российской   Федерации  на 20</w:t>
      </w:r>
      <w:r w:rsidRPr="006550BD">
        <w:rPr>
          <w:rFonts w:eastAsia="Calibri"/>
          <w:b/>
          <w:lang w:eastAsia="x-none"/>
        </w:rPr>
        <w:t>24</w:t>
      </w:r>
      <w:r w:rsidRPr="006550BD">
        <w:rPr>
          <w:rFonts w:eastAsia="Calibri"/>
          <w:b/>
          <w:lang w:val="x-none" w:eastAsia="x-none"/>
        </w:rPr>
        <w:t xml:space="preserve"> год</w:t>
      </w:r>
    </w:p>
    <w:p w:rsidR="006550BD" w:rsidRPr="006550BD" w:rsidRDefault="006550BD" w:rsidP="006550BD">
      <w:pPr>
        <w:spacing w:line="240" w:lineRule="atLeast"/>
        <w:jc w:val="center"/>
        <w:rPr>
          <w:rFonts w:eastAsia="Calibri"/>
          <w:b/>
          <w:lang w:eastAsia="x-none"/>
        </w:rPr>
      </w:pPr>
    </w:p>
    <w:p w:rsidR="006550BD" w:rsidRPr="006550BD" w:rsidRDefault="006550BD" w:rsidP="006550BD">
      <w:pPr>
        <w:spacing w:line="240" w:lineRule="atLeast"/>
        <w:jc w:val="center"/>
        <w:rPr>
          <w:rFonts w:eastAsia="Calibri"/>
          <w:b/>
          <w:lang w:eastAsia="x-none"/>
        </w:rPr>
      </w:pPr>
    </w:p>
    <w:p w:rsidR="006550BD" w:rsidRPr="006550BD" w:rsidRDefault="006550BD" w:rsidP="006550BD">
      <w:pPr>
        <w:spacing w:line="240" w:lineRule="atLeast"/>
        <w:jc w:val="center"/>
        <w:rPr>
          <w:rFonts w:eastAsia="Calibri"/>
          <w:b/>
          <w:lang w:eastAsia="x-none"/>
        </w:rPr>
      </w:pPr>
    </w:p>
    <w:p w:rsidR="006550BD" w:rsidRPr="006550BD" w:rsidRDefault="006550BD" w:rsidP="006550BD">
      <w:pPr>
        <w:spacing w:line="240" w:lineRule="atLeast"/>
        <w:jc w:val="center"/>
        <w:rPr>
          <w:rFonts w:eastAsia="Calibri"/>
          <w:b/>
          <w:lang w:eastAsia="x-none"/>
        </w:rPr>
      </w:pPr>
    </w:p>
    <w:p w:rsidR="006550BD" w:rsidRPr="006550BD" w:rsidRDefault="006550BD" w:rsidP="006550BD">
      <w:pPr>
        <w:spacing w:line="240" w:lineRule="atLeast"/>
        <w:jc w:val="center"/>
        <w:rPr>
          <w:rFonts w:eastAsia="Calibri"/>
          <w:b/>
          <w:lang w:eastAsia="x-none"/>
        </w:rPr>
      </w:pPr>
    </w:p>
    <w:p w:rsidR="006550BD" w:rsidRPr="006550BD" w:rsidRDefault="006550BD" w:rsidP="006550BD">
      <w:pPr>
        <w:spacing w:line="240" w:lineRule="atLeast"/>
        <w:jc w:val="right"/>
        <w:rPr>
          <w:rFonts w:ascii="Times New Roman CYR" w:hAnsi="Times New Roman CYR" w:cs="Times New Roman CYR"/>
          <w:color w:val="000000"/>
          <w:kern w:val="32"/>
        </w:rPr>
      </w:pPr>
      <w:r w:rsidRPr="006550BD">
        <w:rPr>
          <w:rFonts w:ascii="Arial" w:eastAsia="Calibri" w:hAnsi="Arial" w:cs="Arial"/>
          <w:b/>
          <w:bCs/>
          <w:kern w:val="32"/>
          <w:sz w:val="26"/>
          <w:szCs w:val="28"/>
        </w:rPr>
        <w:t xml:space="preserve">                                                </w:t>
      </w:r>
      <w:r w:rsidRPr="006550BD">
        <w:rPr>
          <w:rFonts w:eastAsia="Calibri"/>
          <w:b/>
          <w:bCs/>
        </w:rPr>
        <w:t>Приложение № 4</w:t>
      </w:r>
      <w:r w:rsidRPr="006550BD">
        <w:rPr>
          <w:rFonts w:ascii="Times New Roman CYR" w:hAnsi="Times New Roman CYR" w:cs="Times New Roman CYR"/>
          <w:color w:val="000000"/>
          <w:kern w:val="32"/>
        </w:rPr>
        <w:br/>
        <w:t>к  бюджету сельского поселения</w:t>
      </w:r>
      <w:r w:rsidRPr="006550BD">
        <w:rPr>
          <w:rFonts w:ascii="Times New Roman CYR" w:hAnsi="Times New Roman CYR" w:cs="Times New Roman CYR"/>
          <w:color w:val="000000"/>
          <w:kern w:val="32"/>
        </w:rPr>
        <w:br/>
        <w:t xml:space="preserve">Нижнематренский сельсовет Добринского </w:t>
      </w:r>
      <w:r w:rsidRPr="006550BD">
        <w:rPr>
          <w:rFonts w:ascii="Times New Roman CYR" w:hAnsi="Times New Roman CYR" w:cs="Times New Roman CYR"/>
          <w:color w:val="000000"/>
          <w:kern w:val="32"/>
        </w:rPr>
        <w:br/>
        <w:t xml:space="preserve">муниципального района Липецкой области </w:t>
      </w:r>
      <w:r w:rsidRPr="006550BD">
        <w:rPr>
          <w:rFonts w:ascii="Times New Roman CYR" w:hAnsi="Times New Roman CYR" w:cs="Times New Roman CYR"/>
          <w:color w:val="000000"/>
          <w:kern w:val="32"/>
        </w:rPr>
        <w:br/>
        <w:t>Российской Федерации на 2024 год</w:t>
      </w:r>
    </w:p>
    <w:p w:rsidR="006550BD" w:rsidRPr="006550BD" w:rsidRDefault="006550BD" w:rsidP="006550BD">
      <w:pPr>
        <w:spacing w:line="240" w:lineRule="atLeast"/>
        <w:jc w:val="right"/>
        <w:rPr>
          <w:rFonts w:eastAsia="Calibri"/>
        </w:rPr>
      </w:pPr>
      <w:r w:rsidRPr="006550BD">
        <w:rPr>
          <w:rFonts w:ascii="Times New Roman CYR" w:hAnsi="Times New Roman CYR" w:cs="Times New Roman CYR"/>
          <w:color w:val="000000"/>
          <w:kern w:val="32"/>
        </w:rPr>
        <w:t xml:space="preserve"> </w:t>
      </w:r>
      <w:r w:rsidRPr="006550BD">
        <w:rPr>
          <w:rFonts w:eastAsia="Calibri"/>
        </w:rPr>
        <w:t>и плановый период 2025 и 2026 годов</w:t>
      </w:r>
    </w:p>
    <w:p w:rsidR="006550BD" w:rsidRPr="006550BD" w:rsidRDefault="006550BD" w:rsidP="006550BD">
      <w:pPr>
        <w:spacing w:line="240" w:lineRule="atLeast"/>
        <w:jc w:val="right"/>
        <w:rPr>
          <w:rFonts w:eastAsia="Calibri"/>
        </w:rPr>
      </w:pPr>
    </w:p>
    <w:p w:rsidR="006550BD" w:rsidRPr="006550BD" w:rsidRDefault="006550BD" w:rsidP="006550BD">
      <w:pPr>
        <w:rPr>
          <w:rFonts w:eastAsia="Calibri"/>
          <w:b/>
          <w:bCs/>
          <w:sz w:val="26"/>
        </w:rPr>
      </w:pPr>
      <w:r w:rsidRPr="006550BD">
        <w:rPr>
          <w:rFonts w:eastAsia="Calibri"/>
          <w:sz w:val="26"/>
        </w:rPr>
        <w:t xml:space="preserve">                                          </w:t>
      </w:r>
      <w:r w:rsidRPr="006550BD">
        <w:rPr>
          <w:rFonts w:eastAsia="Calibri"/>
          <w:b/>
          <w:bCs/>
          <w:sz w:val="26"/>
          <w:szCs w:val="28"/>
        </w:rPr>
        <w:t>ВЕДОМСТВЕННАЯ   СТРУКТУРА</w:t>
      </w:r>
      <w:r w:rsidRPr="006550BD">
        <w:rPr>
          <w:rFonts w:eastAsia="Calibri"/>
          <w:b/>
          <w:bCs/>
          <w:sz w:val="26"/>
        </w:rPr>
        <w:t xml:space="preserve">  </w:t>
      </w:r>
    </w:p>
    <w:p w:rsidR="006550BD" w:rsidRPr="006550BD" w:rsidRDefault="006550BD" w:rsidP="006550BD">
      <w:pPr>
        <w:jc w:val="center"/>
        <w:rPr>
          <w:rFonts w:eastAsia="Calibri"/>
          <w:sz w:val="26"/>
          <w:szCs w:val="28"/>
        </w:rPr>
      </w:pPr>
      <w:r w:rsidRPr="006550BD">
        <w:rPr>
          <w:rFonts w:eastAsia="Calibri"/>
          <w:b/>
          <w:bCs/>
          <w:sz w:val="26"/>
          <w:szCs w:val="28"/>
        </w:rPr>
        <w:t>расходов бюджета сельского поселения на 2024 год</w:t>
      </w:r>
    </w:p>
    <w:p w:rsidR="006550BD" w:rsidRPr="006550BD" w:rsidRDefault="006550BD" w:rsidP="006550BD">
      <w:pPr>
        <w:jc w:val="right"/>
        <w:rPr>
          <w:rFonts w:eastAsia="Calibri"/>
          <w:sz w:val="26"/>
          <w:szCs w:val="28"/>
        </w:rPr>
      </w:pPr>
      <w:r w:rsidRPr="006550BD">
        <w:rPr>
          <w:rFonts w:eastAsia="Calibri"/>
          <w:sz w:val="26"/>
          <w:szCs w:val="28"/>
        </w:rPr>
        <w:tab/>
      </w:r>
      <w:r w:rsidRPr="006550BD">
        <w:rPr>
          <w:rFonts w:eastAsia="Calibri"/>
          <w:sz w:val="26"/>
          <w:szCs w:val="28"/>
        </w:rPr>
        <w:tab/>
      </w:r>
      <w:r w:rsidRPr="006550BD">
        <w:rPr>
          <w:rFonts w:eastAsia="Calibri"/>
          <w:sz w:val="26"/>
          <w:szCs w:val="28"/>
        </w:rPr>
        <w:tab/>
      </w:r>
      <w:r w:rsidRPr="006550BD">
        <w:rPr>
          <w:rFonts w:eastAsia="Calibri"/>
          <w:sz w:val="26"/>
          <w:szCs w:val="28"/>
        </w:rPr>
        <w:tab/>
      </w:r>
      <w:r w:rsidRPr="006550BD">
        <w:rPr>
          <w:rFonts w:eastAsia="Calibri"/>
          <w:sz w:val="26"/>
          <w:szCs w:val="28"/>
        </w:rPr>
        <w:tab/>
      </w:r>
      <w:r w:rsidRPr="006550BD">
        <w:rPr>
          <w:rFonts w:eastAsia="Calibri"/>
          <w:sz w:val="26"/>
          <w:szCs w:val="28"/>
        </w:rPr>
        <w:tab/>
        <w:t xml:space="preserve">                         руб.</w:t>
      </w:r>
      <w:r w:rsidRPr="006550BD">
        <w:rPr>
          <w:rFonts w:eastAsia="Calibri"/>
          <w:sz w:val="26"/>
          <w:szCs w:val="28"/>
        </w:rPr>
        <w:tab/>
      </w:r>
      <w:r w:rsidRPr="006550BD">
        <w:rPr>
          <w:rFonts w:eastAsia="Calibri"/>
          <w:sz w:val="26"/>
          <w:szCs w:val="28"/>
        </w:rPr>
        <w:tab/>
        <w:t xml:space="preserve">          </w:t>
      </w:r>
    </w:p>
    <w:tbl>
      <w:tblPr>
        <w:tblW w:w="10800" w:type="dxa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709"/>
        <w:gridCol w:w="567"/>
        <w:gridCol w:w="567"/>
        <w:gridCol w:w="1985"/>
        <w:gridCol w:w="685"/>
        <w:gridCol w:w="1612"/>
      </w:tblGrid>
      <w:tr w:rsidR="006550BD" w:rsidRPr="006550BD" w:rsidTr="00F9654A">
        <w:trPr>
          <w:cantSplit/>
          <w:trHeight w:val="140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keepNext/>
              <w:spacing w:before="240" w:line="240" w:lineRule="atLeast"/>
              <w:outlineLvl w:val="2"/>
              <w:rPr>
                <w:rFonts w:eastAsia="Calibri"/>
                <w:bCs/>
                <w:lang w:val="x-none" w:eastAsia="x-none"/>
              </w:rPr>
            </w:pPr>
          </w:p>
          <w:p w:rsidR="006550BD" w:rsidRPr="006550BD" w:rsidRDefault="006550BD" w:rsidP="006550BD">
            <w:pPr>
              <w:keepNext/>
              <w:spacing w:before="240" w:line="240" w:lineRule="atLeast"/>
              <w:outlineLvl w:val="2"/>
              <w:rPr>
                <w:rFonts w:eastAsia="Calibri"/>
                <w:bCs/>
                <w:lang w:val="x-none" w:eastAsia="x-none"/>
              </w:rPr>
            </w:pPr>
            <w:r w:rsidRPr="006550BD">
              <w:rPr>
                <w:rFonts w:eastAsia="Calibri"/>
                <w:bCs/>
                <w:lang w:val="x-none" w:eastAsia="x-none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50BD" w:rsidRPr="006550BD" w:rsidRDefault="006550BD" w:rsidP="006550BD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Главный</w:t>
            </w:r>
          </w:p>
          <w:p w:rsidR="006550BD" w:rsidRPr="006550BD" w:rsidRDefault="006550BD" w:rsidP="006550BD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50BD" w:rsidRPr="006550BD" w:rsidRDefault="006550BD" w:rsidP="006550BD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50BD" w:rsidRPr="006550BD" w:rsidRDefault="006550BD" w:rsidP="006550BD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Подраздел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550BD" w:rsidRPr="006550BD" w:rsidRDefault="006550BD" w:rsidP="006550BD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Целевая статья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50BD" w:rsidRPr="006550BD" w:rsidRDefault="006550BD" w:rsidP="006550BD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Вид расходов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tabs>
                <w:tab w:val="center" w:pos="1554"/>
              </w:tabs>
              <w:spacing w:line="240" w:lineRule="atLeast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СУММА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keepNext/>
              <w:spacing w:before="240" w:line="240" w:lineRule="atLeast"/>
              <w:outlineLvl w:val="3"/>
              <w:rPr>
                <w:lang w:val="x-none" w:eastAsia="x-none"/>
              </w:rPr>
            </w:pPr>
            <w:r w:rsidRPr="006550BD">
              <w:rPr>
                <w:lang w:val="x-none" w:eastAsia="x-none"/>
              </w:rPr>
              <w:t>Администрация сельского поселения Нижнематренский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ind w:left="-1242" w:right="949" w:hanging="2617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6550BD" w:rsidRPr="006550BD" w:rsidRDefault="006550BD" w:rsidP="006550BD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15 720 511,10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before="240" w:line="240" w:lineRule="atLeast"/>
              <w:outlineLvl w:val="7"/>
              <w:rPr>
                <w:u w:val="single"/>
                <w:lang w:val="x-none" w:eastAsia="x-none"/>
              </w:rPr>
            </w:pPr>
            <w:r w:rsidRPr="006550BD">
              <w:rPr>
                <w:b/>
                <w:color w:val="000000"/>
                <w:lang w:val="x-none" w:eastAsia="x-none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</w:rPr>
              <w:t>3 791 138,64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</w:rPr>
              <w:t>1 234 484,00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</w:rPr>
              <w:t>1 234 484,00</w:t>
            </w:r>
          </w:p>
        </w:tc>
      </w:tr>
      <w:tr w:rsidR="006550BD" w:rsidRPr="006550BD" w:rsidTr="00F9654A">
        <w:trPr>
          <w:trHeight w:val="592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Обеспечение деятельности органов местного самоуправления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99 1 00 00000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</w:rPr>
              <w:t>1 234 484,00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99 1 00 00050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</w:rPr>
              <w:t>1 234 484,00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   99 1 00 00050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</w:rPr>
              <w:t>1 234 484,00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bCs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</w:rPr>
              <w:t>2 814 933,83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tabs>
                <w:tab w:val="center" w:pos="955"/>
              </w:tabs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</w:rPr>
              <w:t>2 814 933,83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99 9 00 00000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6550BD" w:rsidRPr="006550BD" w:rsidTr="00F9654A">
        <w:trPr>
          <w:trHeight w:val="70"/>
        </w:trPr>
        <w:tc>
          <w:tcPr>
            <w:tcW w:w="4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</w:rPr>
              <w:t>2 814 933,83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99 9 00 00110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2 328 788,00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Расходы на выплаты персоналу в целях </w:t>
            </w:r>
            <w:r w:rsidRPr="006550BD">
              <w:rPr>
                <w:rFonts w:eastAsia="Calibri"/>
                <w:color w:val="000000"/>
                <w:lang w:eastAsia="en-US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99 9 00 00110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 2 328 788,00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99 9 00 00120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486 145,83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Закупка товаров, работ и услуг для обеспечения  государственных (муниципальных </w:t>
            </w:r>
            <w:proofErr w:type="gramStart"/>
            <w:r w:rsidRPr="006550BD">
              <w:rPr>
                <w:rFonts w:eastAsia="Calibri"/>
                <w:color w:val="000000"/>
                <w:lang w:eastAsia="en-US"/>
              </w:rPr>
              <w:t>)н</w:t>
            </w:r>
            <w:proofErr w:type="gramEnd"/>
            <w:r w:rsidRPr="006550BD">
              <w:rPr>
                <w:rFonts w:eastAsia="Calibri"/>
                <w:color w:val="000000"/>
                <w:lang w:eastAsia="en-US"/>
              </w:rPr>
              <w:t>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99 9 00 00120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tabs>
                <w:tab w:val="center" w:pos="955"/>
              </w:tabs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486 145,83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150 677,00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150 677,00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150 677,00</w:t>
            </w:r>
          </w:p>
        </w:tc>
      </w:tr>
      <w:tr w:rsidR="006550BD" w:rsidRPr="006550BD" w:rsidTr="00F9654A">
        <w:trPr>
          <w:trHeight w:val="155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6550BD">
              <w:rPr>
                <w:rFonts w:eastAsia="Calibri"/>
                <w:color w:val="000000"/>
                <w:lang w:eastAsia="en-US"/>
              </w:rPr>
              <w:t>из бюджета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6550BD">
              <w:rPr>
                <w:rFonts w:eastAsia="Calibri"/>
                <w:color w:val="00000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99 9 00 00130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150 677,00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99 9 00 00130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500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150 677,00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202 761,54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Нижнематренский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17 000,00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Подпрограмма «Обеспечение реализации муниципальной политики на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01 4 00 00000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17 000,00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Основное мероприятие «Приобретение услуг по сопровождению сетевого программного обеспечения по </w:t>
            </w:r>
            <w:proofErr w:type="gramStart"/>
            <w:r w:rsidRPr="006550BD">
              <w:rPr>
                <w:rFonts w:eastAsia="Calibri"/>
                <w:color w:val="000000"/>
                <w:lang w:eastAsia="en-US"/>
              </w:rPr>
              <w:t>электрон-ному</w:t>
            </w:r>
            <w:proofErr w:type="gramEnd"/>
            <w:r w:rsidRPr="006550BD">
              <w:rPr>
                <w:rFonts w:eastAsia="Calibri"/>
                <w:color w:val="000000"/>
                <w:lang w:eastAsia="en-US"/>
              </w:rPr>
              <w:t xml:space="preserve"> ведению </w:t>
            </w:r>
            <w:proofErr w:type="spellStart"/>
            <w:r w:rsidRPr="006550BD">
              <w:rPr>
                <w:rFonts w:eastAsia="Calibri"/>
                <w:color w:val="000000"/>
                <w:lang w:eastAsia="en-US"/>
              </w:rPr>
              <w:t>похозяйственного</w:t>
            </w:r>
            <w:proofErr w:type="spellEnd"/>
            <w:r w:rsidRPr="006550BD">
              <w:rPr>
                <w:rFonts w:eastAsia="Calibri"/>
                <w:color w:val="000000"/>
                <w:lang w:eastAsia="en-US"/>
              </w:rPr>
              <w:t xml:space="preserve"> учета»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01 4 02 00000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17 000,00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Расходы на приобретение программного обеспечения на условиях </w:t>
            </w:r>
            <w:proofErr w:type="spellStart"/>
            <w:r w:rsidRPr="006550BD">
              <w:rPr>
                <w:rFonts w:eastAsia="Calibri"/>
                <w:color w:val="000000"/>
                <w:lang w:eastAsia="en-US"/>
              </w:rPr>
              <w:t>софинансирования</w:t>
            </w:r>
            <w:proofErr w:type="spellEnd"/>
            <w:r w:rsidRPr="006550BD">
              <w:rPr>
                <w:rFonts w:eastAsia="Calibri"/>
                <w:color w:val="000000"/>
                <w:lang w:eastAsia="en-US"/>
              </w:rPr>
              <w:t xml:space="preserve"> с областным бюджетом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  <w:r w:rsidRPr="006550BD">
              <w:rPr>
                <w:rFonts w:eastAsia="Calibri"/>
                <w:color w:val="000000"/>
                <w:lang w:val="en-US" w:eastAsia="en-US"/>
              </w:rPr>
              <w:t xml:space="preserve"> </w:t>
            </w:r>
            <w:r w:rsidRPr="006550BD">
              <w:rPr>
                <w:rFonts w:eastAsia="Calibri"/>
                <w:color w:val="000000"/>
                <w:lang w:eastAsia="en-US"/>
              </w:rPr>
              <w:t>4  02</w:t>
            </w:r>
            <w:r w:rsidRPr="006550BD">
              <w:rPr>
                <w:rFonts w:eastAsia="Calibri"/>
                <w:color w:val="000000"/>
                <w:lang w:val="en-US" w:eastAsia="en-US"/>
              </w:rPr>
              <w:t xml:space="preserve"> S6</w:t>
            </w:r>
            <w:r w:rsidRPr="006550BD">
              <w:rPr>
                <w:rFonts w:eastAsia="Calibri"/>
                <w:color w:val="000000"/>
                <w:lang w:eastAsia="en-US"/>
              </w:rPr>
              <w:t>79</w:t>
            </w:r>
            <w:r w:rsidRPr="006550BD">
              <w:rPr>
                <w:rFonts w:eastAsia="Calibri"/>
                <w:color w:val="000000"/>
                <w:lang w:val="en-US" w:eastAsia="en-US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17 000,00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  <w:r w:rsidRPr="006550BD">
              <w:rPr>
                <w:rFonts w:eastAsia="Calibri"/>
                <w:color w:val="000000"/>
                <w:lang w:val="en-US" w:eastAsia="en-US"/>
              </w:rPr>
              <w:t xml:space="preserve"> </w:t>
            </w:r>
            <w:r w:rsidRPr="006550BD">
              <w:rPr>
                <w:rFonts w:eastAsia="Calibri"/>
                <w:color w:val="000000"/>
                <w:lang w:eastAsia="en-US"/>
              </w:rPr>
              <w:t>4 02</w:t>
            </w:r>
            <w:r w:rsidRPr="006550BD">
              <w:rPr>
                <w:rFonts w:eastAsia="Calibri"/>
                <w:color w:val="000000"/>
                <w:lang w:val="en-US" w:eastAsia="en-US"/>
              </w:rPr>
              <w:t xml:space="preserve"> S6</w:t>
            </w:r>
            <w:r w:rsidRPr="006550BD">
              <w:rPr>
                <w:rFonts w:eastAsia="Calibri"/>
                <w:color w:val="000000"/>
                <w:lang w:eastAsia="en-US"/>
              </w:rPr>
              <w:t>79</w:t>
            </w:r>
            <w:r w:rsidRPr="006550BD">
              <w:rPr>
                <w:rFonts w:eastAsia="Calibri"/>
                <w:color w:val="000000"/>
                <w:lang w:val="en-US" w:eastAsia="en-US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17 000,00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</w:rPr>
            </w:pPr>
            <w:r w:rsidRPr="006550BD"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</w:rPr>
            </w:pPr>
            <w:r w:rsidRPr="006550BD">
              <w:rPr>
                <w:rFonts w:eastAsia="Calibri"/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 w:rsidRPr="006550BD">
              <w:rPr>
                <w:rFonts w:eastAsia="Calibri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 w:rsidRPr="006550BD">
              <w:rPr>
                <w:rFonts w:eastAsia="Calibri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jc w:val="center"/>
            </w:pPr>
            <w:r w:rsidRPr="006550BD"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</w:rPr>
            </w:pPr>
            <w:r w:rsidRPr="006550BD">
              <w:rPr>
                <w:rFonts w:eastAsia="Calibri"/>
              </w:rPr>
              <w:t xml:space="preserve">  185 761,54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4 000,00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4 000,00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</w:t>
            </w:r>
            <w:r w:rsidRPr="006550BD">
              <w:rPr>
                <w:rFonts w:eastAsia="Calibri"/>
                <w:color w:val="000000"/>
                <w:lang w:eastAsia="en-US"/>
              </w:rPr>
              <w:lastRenderedPageBreak/>
              <w:t>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99 9 00 07100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4 000,00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99 9 00 07100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500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4 000,00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rPr>
                <w:bCs/>
                <w:color w:val="000000"/>
              </w:rPr>
            </w:pPr>
            <w:r w:rsidRPr="006550BD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/>
                <w:bCs/>
              </w:rPr>
            </w:pPr>
            <w:r w:rsidRPr="006550BD">
              <w:rPr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Cs/>
                <w:color w:val="000000"/>
              </w:rPr>
            </w:pPr>
            <w:r w:rsidRPr="006550BD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Cs/>
                <w:color w:val="000000"/>
              </w:rPr>
            </w:pPr>
            <w:r w:rsidRPr="006550BD">
              <w:rPr>
                <w:bCs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Cs/>
                <w:color w:val="000000"/>
              </w:rPr>
            </w:pPr>
            <w:r w:rsidRPr="006550BD">
              <w:rPr>
                <w:bCs/>
                <w:color w:val="000000"/>
              </w:rPr>
              <w:t>99 9 00 87120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Cs/>
                <w:color w:val="000000"/>
              </w:rPr>
            </w:pPr>
            <w:r w:rsidRPr="006550BD">
              <w:rPr>
                <w:bCs/>
                <w:color w:val="000000"/>
              </w:rPr>
              <w:t>181 761,54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rPr>
                <w:bCs/>
                <w:color w:val="000000"/>
              </w:rPr>
            </w:pPr>
            <w:r w:rsidRPr="006550B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/>
                <w:bCs/>
              </w:rPr>
            </w:pPr>
            <w:r w:rsidRPr="006550BD">
              <w:rPr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Cs/>
                <w:color w:val="000000"/>
              </w:rPr>
            </w:pPr>
            <w:r w:rsidRPr="006550BD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Cs/>
                <w:color w:val="000000"/>
              </w:rPr>
            </w:pPr>
            <w:r w:rsidRPr="006550BD">
              <w:rPr>
                <w:bCs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Cs/>
                <w:color w:val="000000"/>
              </w:rPr>
            </w:pPr>
            <w:r w:rsidRPr="006550BD">
              <w:rPr>
                <w:bCs/>
                <w:color w:val="000000"/>
              </w:rPr>
              <w:t>99 9 00 87120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Cs/>
                <w:color w:val="000000"/>
              </w:rPr>
            </w:pPr>
            <w:r w:rsidRPr="006550BD">
              <w:rPr>
                <w:bCs/>
                <w:color w:val="000000"/>
              </w:rPr>
              <w:t>100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jc w:val="center"/>
              <w:rPr>
                <w:bCs/>
                <w:color w:val="000000"/>
              </w:rPr>
            </w:pPr>
            <w:r w:rsidRPr="006550BD">
              <w:rPr>
                <w:bCs/>
                <w:color w:val="000000"/>
              </w:rPr>
              <w:t>181 761,54</w:t>
            </w:r>
          </w:p>
        </w:tc>
      </w:tr>
      <w:tr w:rsidR="006550BD" w:rsidRPr="006550BD" w:rsidTr="00F9654A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139 700,00</w:t>
            </w:r>
          </w:p>
        </w:tc>
      </w:tr>
      <w:tr w:rsidR="006550BD" w:rsidRPr="006550BD" w:rsidTr="00F9654A">
        <w:trPr>
          <w:trHeight w:val="17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139 700,00</w:t>
            </w:r>
          </w:p>
        </w:tc>
      </w:tr>
      <w:tr w:rsidR="006550BD" w:rsidRPr="006550BD" w:rsidTr="00F9654A">
        <w:trPr>
          <w:trHeight w:val="17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both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139 700,00</w:t>
            </w:r>
          </w:p>
        </w:tc>
      </w:tr>
      <w:tr w:rsidR="006550BD" w:rsidRPr="006550BD" w:rsidTr="00F9654A">
        <w:trPr>
          <w:trHeight w:val="17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139 700,00</w:t>
            </w:r>
          </w:p>
        </w:tc>
      </w:tr>
      <w:tr w:rsidR="006550BD" w:rsidRPr="006550BD" w:rsidTr="00F9654A">
        <w:trPr>
          <w:trHeight w:val="17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99 9 00 51180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139 700,00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99 9 00 51180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  123 800,00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99 9 00 51180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15 900,00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b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bCs/>
                <w:color w:val="000000"/>
                <w:lang w:eastAsia="en-US"/>
              </w:rPr>
              <w:t>9 750,00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  <w:lang w:eastAsia="en-US"/>
              </w:rPr>
              <w:t>9 750,00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Нижнематренский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  <w:lang w:eastAsia="en-US"/>
              </w:rPr>
              <w:t>9 750,00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Подпрограмма «Обеспечение безопасности человека и природной среды на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01 3 00 00000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  <w:lang w:eastAsia="en-US"/>
              </w:rPr>
              <w:t>9 750,00</w:t>
            </w:r>
          </w:p>
        </w:tc>
      </w:tr>
      <w:tr w:rsidR="006550BD" w:rsidRPr="006550BD" w:rsidTr="00F9654A">
        <w:trPr>
          <w:trHeight w:val="2016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Основное мероприятие  «Гражданская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01 3 01 00000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  <w:lang w:eastAsia="en-US"/>
              </w:rPr>
              <w:t>9 750,00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lastRenderedPageBreak/>
              <w:t>Подготовка и проведение мероприятий по защите населения и территории от   чрезвычайных ситуаций 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01 3 01 20330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  <w:lang w:eastAsia="en-US"/>
              </w:rPr>
              <w:t>9 750,00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01 3 01 20330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  <w:lang w:eastAsia="en-US"/>
              </w:rPr>
              <w:t>9 750,00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b/>
                <w:bCs/>
                <w:color w:val="000000"/>
                <w:lang w:eastAsia="en-US"/>
              </w:rPr>
            </w:pPr>
            <w:r w:rsidRPr="006550BD">
              <w:rPr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  <w:r w:rsidRPr="006550BD">
              <w:rPr>
                <w:rFonts w:eastAsia="Calibri"/>
                <w:b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1 087 697,61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b/>
                <w:bCs/>
                <w:color w:val="000000"/>
                <w:lang w:eastAsia="en-US"/>
              </w:rPr>
            </w:pPr>
            <w:r w:rsidRPr="006550BD">
              <w:rPr>
                <w:b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1 087 697,61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Нижнематренский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1 087 697,61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01 1 00 00000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1 087 697,61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b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Основное мероприятие «Содержание инфраструктуры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01 1 01 00000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1 087 697,61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  <w:r w:rsidRPr="006550BD">
              <w:rPr>
                <w:lang w:eastAsia="en-US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01 1 01 41100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1 087 697,61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b/>
                <w:bCs/>
                <w:lang w:eastAsia="en-US"/>
              </w:rPr>
            </w:pPr>
            <w:r w:rsidRPr="006550BD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01 1 01 41100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1 087 697,61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lang w:eastAsia="en-US"/>
              </w:rPr>
            </w:pPr>
            <w:r w:rsidRPr="006550BD">
              <w:rPr>
                <w:rFonts w:eastAsia="Calibri"/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8 410 507,12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</w:pPr>
            <w:r w:rsidRPr="006550BD"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</w:rPr>
            </w:pPr>
            <w:r w:rsidRPr="006550BD">
              <w:rPr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color w:val="000000"/>
              </w:rPr>
            </w:pPr>
            <w:r w:rsidRPr="006550BD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color w:val="000000"/>
              </w:rPr>
            </w:pPr>
            <w:r w:rsidRPr="006550BD">
              <w:rPr>
                <w:b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7 949 525,80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</w:rPr>
            </w:pPr>
            <w:r w:rsidRPr="006550B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Нижнематренский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</w:rPr>
            </w:pPr>
            <w:r w:rsidRPr="006550BD">
              <w:rPr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7 949 525,80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</w:rPr>
            </w:pPr>
            <w:r w:rsidRPr="006550BD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Нижнематренский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</w:rPr>
            </w:pPr>
            <w:r w:rsidRPr="006550BD">
              <w:rPr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01 1 00 00000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7 949 525,80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</w:rPr>
            </w:pPr>
            <w:r w:rsidRPr="006550BD">
              <w:rPr>
                <w:color w:val="000000"/>
              </w:rPr>
              <w:t>Основное мероприятие «Приобретение, организация строительства и содержание муниципального жилья для малоимущих семей на территории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</w:rPr>
            </w:pPr>
            <w:r w:rsidRPr="006550BD">
              <w:rPr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01 1 04 00000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7 949 525,80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</w:pPr>
            <w:r w:rsidRPr="006550BD">
              <w:t>Расходы по строительству муниципального жилья для малоимущих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</w:rPr>
            </w:pPr>
            <w:r w:rsidRPr="006550BD">
              <w:rPr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01 1 04 41800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7 949 525,80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rPr>
                <w:color w:val="000000"/>
              </w:rPr>
            </w:pPr>
            <w:r w:rsidRPr="006550B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b/>
                <w:bCs/>
              </w:rPr>
            </w:pPr>
            <w:r w:rsidRPr="006550BD">
              <w:rPr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</w:rPr>
            </w:pPr>
            <w:r w:rsidRPr="006550BD">
              <w:rPr>
                <w:color w:val="000000"/>
              </w:rPr>
              <w:t>01 1 04 41800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 w:rsidRPr="006550BD">
              <w:rPr>
                <w:rFonts w:eastAsia="Calibri"/>
                <w:color w:val="000000"/>
              </w:rPr>
              <w:t>400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7 949 525,80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  <w:r w:rsidRPr="006550BD">
              <w:rPr>
                <w:lang w:eastAsia="en-US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120 840,99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  <w:r w:rsidRPr="006550BD">
              <w:rPr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  <w:r w:rsidRPr="006550BD">
              <w:rPr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120 840,99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  <w:r w:rsidRPr="006550BD">
              <w:rPr>
                <w:lang w:eastAsia="en-US"/>
              </w:rPr>
              <w:t>Иные непрограммные мероприятия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  <w:r w:rsidRPr="006550BD">
              <w:rPr>
                <w:lang w:eastAsia="en-US"/>
              </w:rPr>
              <w:t>99 9 00 00000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120 840,99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  <w:r w:rsidRPr="006550BD">
              <w:rPr>
                <w:lang w:eastAsia="en-US"/>
              </w:rPr>
              <w:t>Расходы на содержание 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  <w:r w:rsidRPr="006550BD">
              <w:rPr>
                <w:lang w:eastAsia="en-US"/>
              </w:rPr>
              <w:t>99 9 00 00140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120 840,99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  <w:r w:rsidRPr="006550BD">
              <w:rPr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rPr>
                <w:lang w:eastAsia="en-US"/>
              </w:rPr>
            </w:pPr>
            <w:r w:rsidRPr="006550BD">
              <w:rPr>
                <w:lang w:eastAsia="en-US"/>
              </w:rPr>
              <w:t>99 9 00 00140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120 840,99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lang w:eastAsia="en-US"/>
              </w:rPr>
            </w:pPr>
            <w:r w:rsidRPr="006550BD">
              <w:rPr>
                <w:rFonts w:eastAsia="Calibri"/>
                <w:b/>
                <w:lang w:eastAsia="en-US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  <w:r w:rsidRPr="006550BD">
              <w:rPr>
                <w:rFonts w:eastAsia="Calibri"/>
                <w:b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  <w:r w:rsidRPr="006550BD">
              <w:rPr>
                <w:rFonts w:eastAsia="Calibri"/>
                <w:b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</w:rPr>
            </w:pPr>
            <w:r w:rsidRPr="006550BD">
              <w:rPr>
                <w:rFonts w:eastAsia="Calibri"/>
                <w:b/>
              </w:rPr>
              <w:t xml:space="preserve">   340 140,33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Муниципальная программа сельского поселения «Устойчивое развитие территории сельского поселения Нижне-</w:t>
            </w:r>
            <w:proofErr w:type="spellStart"/>
            <w:r w:rsidRPr="006550BD">
              <w:rPr>
                <w:rFonts w:eastAsia="Calibri"/>
                <w:lang w:eastAsia="en-US"/>
              </w:rPr>
              <w:t>матренский</w:t>
            </w:r>
            <w:proofErr w:type="spellEnd"/>
            <w:r w:rsidRPr="006550BD">
              <w:rPr>
                <w:rFonts w:eastAsia="Calibri"/>
                <w:lang w:eastAsia="en-US"/>
              </w:rPr>
              <w:t xml:space="preserve">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</w:rPr>
            </w:pPr>
            <w:r w:rsidRPr="006550BD">
              <w:rPr>
                <w:rFonts w:eastAsia="Calibri"/>
              </w:rPr>
              <w:t>340 140,33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01 1 00 00000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</w:rPr>
            </w:pPr>
            <w:r w:rsidRPr="006550BD">
              <w:rPr>
                <w:rFonts w:eastAsia="Calibri"/>
              </w:rPr>
              <w:t>340 140,33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Основное мероприятие. « Текущие расходы на содержание и поддержание в рабочем состоянии системы уличного освещения сельского поселения</w:t>
            </w:r>
            <w:proofErr w:type="gramStart"/>
            <w:r w:rsidRPr="006550BD">
              <w:rPr>
                <w:rFonts w:eastAsia="Calibri"/>
                <w:lang w:eastAsia="en-US"/>
              </w:rPr>
              <w:t>.»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01 1 02 00000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</w:rPr>
            </w:pPr>
            <w:r w:rsidRPr="006550BD">
              <w:rPr>
                <w:rFonts w:eastAsia="Calibri"/>
              </w:rPr>
              <w:t xml:space="preserve">   283 147,86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lang w:eastAsia="x-none"/>
              </w:rPr>
            </w:pPr>
            <w:r w:rsidRPr="006550BD">
              <w:rPr>
                <w:lang w:eastAsia="x-none"/>
              </w:rPr>
              <w:t>Расходы на у</w:t>
            </w:r>
            <w:r w:rsidRPr="006550BD">
              <w:rPr>
                <w:lang w:val="x-none" w:eastAsia="x-none"/>
              </w:rPr>
              <w:t xml:space="preserve">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01 1 022 0010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</w:rPr>
            </w:pPr>
            <w:r w:rsidRPr="006550BD">
              <w:rPr>
                <w:rFonts w:eastAsia="Calibri"/>
              </w:rPr>
              <w:t>283 147,86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Закупка товаров, работ и услуг для обеспечения  государственных (муниципальных</w:t>
            </w:r>
            <w:proofErr w:type="gramStart"/>
            <w:r w:rsidRPr="006550BD">
              <w:rPr>
                <w:rFonts w:eastAsia="Calibri"/>
                <w:color w:val="000000"/>
                <w:lang w:eastAsia="en-US"/>
              </w:rPr>
              <w:t xml:space="preserve"> )</w:t>
            </w:r>
            <w:proofErr w:type="gramEnd"/>
            <w:r w:rsidRPr="006550BD">
              <w:rPr>
                <w:rFonts w:eastAsia="Calibri"/>
                <w:color w:val="000000"/>
                <w:lang w:eastAsia="en-US"/>
              </w:rPr>
              <w:t xml:space="preserve">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01 1 022 0010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</w:rPr>
            </w:pPr>
            <w:r w:rsidRPr="006550BD">
              <w:rPr>
                <w:rFonts w:eastAsia="Calibri"/>
              </w:rPr>
              <w:t>283 147,86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Основное мероприятие. « 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 xml:space="preserve">   01 1 03 00000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</w:rPr>
            </w:pPr>
            <w:r w:rsidRPr="006550BD">
              <w:rPr>
                <w:rFonts w:eastAsia="Calibri"/>
              </w:rPr>
              <w:t>56 992,47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 xml:space="preserve">Реализация направления расходов основного мероприятия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 xml:space="preserve">   01 1 03 99999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</w:rPr>
            </w:pPr>
            <w:r w:rsidRPr="006550BD">
              <w:rPr>
                <w:rFonts w:eastAsia="Calibri"/>
              </w:rPr>
              <w:t>56 992 ,47</w:t>
            </w:r>
          </w:p>
        </w:tc>
      </w:tr>
      <w:tr w:rsidR="006550BD" w:rsidRPr="006550BD" w:rsidTr="00F9654A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 xml:space="preserve">Закупка товаров, работ и услуг для обеспечения государственных (муниципальных </w:t>
            </w:r>
            <w:proofErr w:type="gramStart"/>
            <w:r w:rsidRPr="006550BD">
              <w:rPr>
                <w:rFonts w:eastAsia="Calibri"/>
                <w:lang w:eastAsia="en-US"/>
              </w:rPr>
              <w:t>)н</w:t>
            </w:r>
            <w:proofErr w:type="gramEnd"/>
            <w:r w:rsidRPr="006550BD">
              <w:rPr>
                <w:rFonts w:eastAsia="Calibri"/>
                <w:lang w:eastAsia="en-US"/>
              </w:rPr>
              <w:t>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 xml:space="preserve">  01 1 03 99999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0BD" w:rsidRPr="006550BD" w:rsidRDefault="006550BD" w:rsidP="006550BD">
            <w:pPr>
              <w:spacing w:line="276" w:lineRule="auto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</w:rPr>
            </w:pPr>
            <w:r w:rsidRPr="006550BD">
              <w:rPr>
                <w:rFonts w:eastAsia="Calibri"/>
              </w:rPr>
              <w:t xml:space="preserve">    56 992,47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/>
                <w:color w:val="000000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1 610 000,00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jc w:val="center"/>
              <w:rPr>
                <w:rFonts w:eastAsia="Calibri"/>
                <w:bCs/>
                <w:color w:val="000000"/>
              </w:rPr>
            </w:pPr>
            <w:r w:rsidRPr="006550BD">
              <w:rPr>
                <w:rFonts w:eastAsia="Calibri"/>
                <w:bCs/>
                <w:color w:val="000000"/>
              </w:rPr>
              <w:t>1 610 000,00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Нижнематренский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1 610 000,00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Подпрограмма «Развитие социальной сферы на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01 2 00 00000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1 610 000,00</w:t>
            </w:r>
          </w:p>
        </w:tc>
      </w:tr>
      <w:tr w:rsidR="006550BD" w:rsidRPr="006550BD" w:rsidTr="00F9654A">
        <w:trPr>
          <w:trHeight w:val="682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Основное мероприятие «Создание условий и проведение мероприятий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   01 2 02 00000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1 610 000,00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01 2 02 09100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1 610 000,00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6550BD">
              <w:rPr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01 2 02 09100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500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1 610 000,00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bCs/>
                <w:lang w:eastAsia="en-US"/>
              </w:rPr>
            </w:pPr>
            <w:r w:rsidRPr="006550BD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6550BD">
              <w:rPr>
                <w:rFonts w:eastAsia="Calibri"/>
                <w:b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  <w:r w:rsidRPr="006550BD">
              <w:rPr>
                <w:rFonts w:eastAsia="Calibri"/>
                <w:b/>
                <w:bCs/>
                <w:color w:val="000000"/>
              </w:rPr>
              <w:t>60 000,00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60 000,00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Нижне-</w:t>
            </w:r>
            <w:proofErr w:type="spellStart"/>
            <w:r w:rsidRPr="006550BD">
              <w:rPr>
                <w:rFonts w:eastAsia="Calibri"/>
                <w:color w:val="000000"/>
                <w:lang w:eastAsia="en-US"/>
              </w:rPr>
              <w:t>матренский</w:t>
            </w:r>
            <w:proofErr w:type="spellEnd"/>
            <w:r w:rsidRPr="006550BD">
              <w:rPr>
                <w:rFonts w:eastAsia="Calibri"/>
                <w:color w:val="000000"/>
                <w:lang w:eastAsia="en-US"/>
              </w:rPr>
              <w:t xml:space="preserve">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   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60 000,00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Подпрограмма «Обеспечение реализации муниципальной политики на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   01 4 00 00000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60 000,00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   01 4 05 00000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60 000,00</w:t>
            </w:r>
          </w:p>
        </w:tc>
      </w:tr>
      <w:tr w:rsidR="006550BD" w:rsidRPr="006550BD" w:rsidTr="00F9654A">
        <w:trPr>
          <w:trHeight w:val="84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 Расходы на 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01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   01 4 05 20370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60 000,00</w:t>
            </w:r>
          </w:p>
        </w:tc>
      </w:tr>
      <w:tr w:rsidR="006550BD" w:rsidRPr="006550BD" w:rsidTr="00F9654A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6550BD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01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 xml:space="preserve">   01 4 05 20370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0BD" w:rsidRPr="006550BD" w:rsidRDefault="006550BD" w:rsidP="006550BD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6550BD">
              <w:rPr>
                <w:rFonts w:eastAsia="Calibri"/>
                <w:color w:val="000000"/>
                <w:lang w:eastAsia="en-US"/>
              </w:rPr>
              <w:t>300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0BD" w:rsidRPr="006550BD" w:rsidRDefault="006550BD" w:rsidP="006550BD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6550BD">
              <w:rPr>
                <w:rFonts w:eastAsia="Calibri"/>
                <w:bCs/>
                <w:color w:val="000000"/>
              </w:rPr>
              <w:t>60 000,00</w:t>
            </w:r>
          </w:p>
        </w:tc>
      </w:tr>
    </w:tbl>
    <w:p w:rsidR="00953840" w:rsidRDefault="00953840" w:rsidP="00953840"/>
    <w:p w:rsidR="00953840" w:rsidRDefault="00953840" w:rsidP="00953840">
      <w:pPr>
        <w:jc w:val="center"/>
      </w:pPr>
    </w:p>
    <w:sectPr w:rsidR="00953840" w:rsidSect="00095670">
      <w:pgSz w:w="11906" w:h="16838"/>
      <w:pgMar w:top="142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35DE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167" w:hanging="360"/>
      </w:pPr>
    </w:lvl>
    <w:lvl w:ilvl="1" w:tplc="04190019">
      <w:start w:val="1"/>
      <w:numFmt w:val="lowerLetter"/>
      <w:lvlText w:val="%2."/>
      <w:lvlJc w:val="left"/>
      <w:pPr>
        <w:ind w:left="1887" w:hanging="360"/>
      </w:pPr>
    </w:lvl>
    <w:lvl w:ilvl="2" w:tplc="0419001B">
      <w:start w:val="1"/>
      <w:numFmt w:val="lowerRoman"/>
      <w:lvlText w:val="%3."/>
      <w:lvlJc w:val="right"/>
      <w:pPr>
        <w:ind w:left="2607" w:hanging="180"/>
      </w:pPr>
    </w:lvl>
    <w:lvl w:ilvl="3" w:tplc="0419000F">
      <w:start w:val="1"/>
      <w:numFmt w:val="decimal"/>
      <w:lvlText w:val="%4."/>
      <w:lvlJc w:val="left"/>
      <w:pPr>
        <w:ind w:left="3327" w:hanging="360"/>
      </w:pPr>
    </w:lvl>
    <w:lvl w:ilvl="4" w:tplc="04190019">
      <w:start w:val="1"/>
      <w:numFmt w:val="lowerLetter"/>
      <w:lvlText w:val="%5."/>
      <w:lvlJc w:val="left"/>
      <w:pPr>
        <w:ind w:left="4047" w:hanging="360"/>
      </w:pPr>
    </w:lvl>
    <w:lvl w:ilvl="5" w:tplc="0419001B">
      <w:start w:val="1"/>
      <w:numFmt w:val="lowerRoman"/>
      <w:lvlText w:val="%6."/>
      <w:lvlJc w:val="right"/>
      <w:pPr>
        <w:ind w:left="4767" w:hanging="180"/>
      </w:pPr>
    </w:lvl>
    <w:lvl w:ilvl="6" w:tplc="0419000F">
      <w:start w:val="1"/>
      <w:numFmt w:val="decimal"/>
      <w:lvlText w:val="%7."/>
      <w:lvlJc w:val="left"/>
      <w:pPr>
        <w:ind w:left="5487" w:hanging="360"/>
      </w:pPr>
    </w:lvl>
    <w:lvl w:ilvl="7" w:tplc="04190019">
      <w:start w:val="1"/>
      <w:numFmt w:val="lowerLetter"/>
      <w:lvlText w:val="%8."/>
      <w:lvlJc w:val="left"/>
      <w:pPr>
        <w:ind w:left="6207" w:hanging="360"/>
      </w:pPr>
    </w:lvl>
    <w:lvl w:ilvl="8" w:tplc="0419001B">
      <w:start w:val="1"/>
      <w:numFmt w:val="lowerRoman"/>
      <w:lvlText w:val="%9."/>
      <w:lvlJc w:val="right"/>
      <w:pPr>
        <w:ind w:left="6927" w:hanging="180"/>
      </w:pPr>
    </w:lvl>
  </w:abstractNum>
  <w:abstractNum w:abstractNumId="1">
    <w:nsid w:val="03EE0272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167" w:hanging="360"/>
      </w:pPr>
    </w:lvl>
    <w:lvl w:ilvl="1" w:tplc="04190019">
      <w:start w:val="1"/>
      <w:numFmt w:val="lowerLetter"/>
      <w:lvlText w:val="%2."/>
      <w:lvlJc w:val="left"/>
      <w:pPr>
        <w:ind w:left="1887" w:hanging="360"/>
      </w:pPr>
    </w:lvl>
    <w:lvl w:ilvl="2" w:tplc="0419001B">
      <w:start w:val="1"/>
      <w:numFmt w:val="lowerRoman"/>
      <w:lvlText w:val="%3."/>
      <w:lvlJc w:val="right"/>
      <w:pPr>
        <w:ind w:left="2607" w:hanging="180"/>
      </w:pPr>
    </w:lvl>
    <w:lvl w:ilvl="3" w:tplc="0419000F">
      <w:start w:val="1"/>
      <w:numFmt w:val="decimal"/>
      <w:lvlText w:val="%4."/>
      <w:lvlJc w:val="left"/>
      <w:pPr>
        <w:ind w:left="3327" w:hanging="360"/>
      </w:pPr>
    </w:lvl>
    <w:lvl w:ilvl="4" w:tplc="04190019">
      <w:start w:val="1"/>
      <w:numFmt w:val="lowerLetter"/>
      <w:lvlText w:val="%5."/>
      <w:lvlJc w:val="left"/>
      <w:pPr>
        <w:ind w:left="4047" w:hanging="360"/>
      </w:pPr>
    </w:lvl>
    <w:lvl w:ilvl="5" w:tplc="0419001B">
      <w:start w:val="1"/>
      <w:numFmt w:val="lowerRoman"/>
      <w:lvlText w:val="%6."/>
      <w:lvlJc w:val="right"/>
      <w:pPr>
        <w:ind w:left="4767" w:hanging="180"/>
      </w:pPr>
    </w:lvl>
    <w:lvl w:ilvl="6" w:tplc="0419000F">
      <w:start w:val="1"/>
      <w:numFmt w:val="decimal"/>
      <w:lvlText w:val="%7."/>
      <w:lvlJc w:val="left"/>
      <w:pPr>
        <w:ind w:left="5487" w:hanging="360"/>
      </w:pPr>
    </w:lvl>
    <w:lvl w:ilvl="7" w:tplc="04190019">
      <w:start w:val="1"/>
      <w:numFmt w:val="lowerLetter"/>
      <w:lvlText w:val="%8."/>
      <w:lvlJc w:val="left"/>
      <w:pPr>
        <w:ind w:left="6207" w:hanging="360"/>
      </w:pPr>
    </w:lvl>
    <w:lvl w:ilvl="8" w:tplc="0419001B">
      <w:start w:val="1"/>
      <w:numFmt w:val="lowerRoman"/>
      <w:lvlText w:val="%9."/>
      <w:lvlJc w:val="right"/>
      <w:pPr>
        <w:ind w:left="6927" w:hanging="180"/>
      </w:pPr>
    </w:lvl>
  </w:abstractNum>
  <w:abstractNum w:abstractNumId="2">
    <w:nsid w:val="083F96B9"/>
    <w:multiLevelType w:val="hybridMultilevel"/>
    <w:tmpl w:val="A3300F35"/>
    <w:lvl w:ilvl="0" w:tplc="FFFFFFFF">
      <w:start w:val="1"/>
      <w:numFmt w:val="ideographDigit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0CB53278"/>
    <w:multiLevelType w:val="hybridMultilevel"/>
    <w:tmpl w:val="73D67B14"/>
    <w:lvl w:ilvl="0" w:tplc="1E76F54E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4">
    <w:nsid w:val="159645F1"/>
    <w:multiLevelType w:val="hybridMultilevel"/>
    <w:tmpl w:val="C52A5E56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21771B40"/>
    <w:multiLevelType w:val="hybridMultilevel"/>
    <w:tmpl w:val="11C299C0"/>
    <w:lvl w:ilvl="0" w:tplc="CFA8E858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6">
    <w:nsid w:val="22014ABB"/>
    <w:multiLevelType w:val="multilevel"/>
    <w:tmpl w:val="53BA5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32110B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D911EE"/>
    <w:multiLevelType w:val="hybridMultilevel"/>
    <w:tmpl w:val="26BC6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A4624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C12089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B572D3"/>
    <w:multiLevelType w:val="hybridMultilevel"/>
    <w:tmpl w:val="11EAB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62A66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167" w:hanging="360"/>
      </w:pPr>
    </w:lvl>
    <w:lvl w:ilvl="1" w:tplc="04190019">
      <w:start w:val="1"/>
      <w:numFmt w:val="lowerLetter"/>
      <w:lvlText w:val="%2."/>
      <w:lvlJc w:val="left"/>
      <w:pPr>
        <w:ind w:left="1887" w:hanging="360"/>
      </w:pPr>
    </w:lvl>
    <w:lvl w:ilvl="2" w:tplc="0419001B">
      <w:start w:val="1"/>
      <w:numFmt w:val="lowerRoman"/>
      <w:lvlText w:val="%3."/>
      <w:lvlJc w:val="right"/>
      <w:pPr>
        <w:ind w:left="2607" w:hanging="180"/>
      </w:pPr>
    </w:lvl>
    <w:lvl w:ilvl="3" w:tplc="0419000F">
      <w:start w:val="1"/>
      <w:numFmt w:val="decimal"/>
      <w:lvlText w:val="%4."/>
      <w:lvlJc w:val="left"/>
      <w:pPr>
        <w:ind w:left="3327" w:hanging="360"/>
      </w:pPr>
    </w:lvl>
    <w:lvl w:ilvl="4" w:tplc="04190019">
      <w:start w:val="1"/>
      <w:numFmt w:val="lowerLetter"/>
      <w:lvlText w:val="%5."/>
      <w:lvlJc w:val="left"/>
      <w:pPr>
        <w:ind w:left="4047" w:hanging="360"/>
      </w:pPr>
    </w:lvl>
    <w:lvl w:ilvl="5" w:tplc="0419001B">
      <w:start w:val="1"/>
      <w:numFmt w:val="lowerRoman"/>
      <w:lvlText w:val="%6."/>
      <w:lvlJc w:val="right"/>
      <w:pPr>
        <w:ind w:left="4767" w:hanging="180"/>
      </w:pPr>
    </w:lvl>
    <w:lvl w:ilvl="6" w:tplc="0419000F">
      <w:start w:val="1"/>
      <w:numFmt w:val="decimal"/>
      <w:lvlText w:val="%7."/>
      <w:lvlJc w:val="left"/>
      <w:pPr>
        <w:ind w:left="5487" w:hanging="360"/>
      </w:pPr>
    </w:lvl>
    <w:lvl w:ilvl="7" w:tplc="04190019">
      <w:start w:val="1"/>
      <w:numFmt w:val="lowerLetter"/>
      <w:lvlText w:val="%8."/>
      <w:lvlJc w:val="left"/>
      <w:pPr>
        <w:ind w:left="6207" w:hanging="360"/>
      </w:pPr>
    </w:lvl>
    <w:lvl w:ilvl="8" w:tplc="0419001B">
      <w:start w:val="1"/>
      <w:numFmt w:val="lowerRoman"/>
      <w:lvlText w:val="%9."/>
      <w:lvlJc w:val="right"/>
      <w:pPr>
        <w:ind w:left="6927" w:hanging="180"/>
      </w:pPr>
    </w:lvl>
  </w:abstractNum>
  <w:abstractNum w:abstractNumId="14">
    <w:nsid w:val="4FB93E03"/>
    <w:multiLevelType w:val="hybridMultilevel"/>
    <w:tmpl w:val="DBBC6A88"/>
    <w:lvl w:ilvl="0" w:tplc="FF560AE8">
      <w:start w:val="1"/>
      <w:numFmt w:val="decimal"/>
      <w:lvlText w:val="%1."/>
      <w:lvlJc w:val="left"/>
      <w:pPr>
        <w:tabs>
          <w:tab w:val="num" w:pos="2085"/>
        </w:tabs>
        <w:ind w:left="2085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68B5F80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167" w:hanging="360"/>
      </w:pPr>
    </w:lvl>
    <w:lvl w:ilvl="1" w:tplc="04190019">
      <w:start w:val="1"/>
      <w:numFmt w:val="lowerLetter"/>
      <w:lvlText w:val="%2."/>
      <w:lvlJc w:val="left"/>
      <w:pPr>
        <w:ind w:left="1887" w:hanging="360"/>
      </w:pPr>
    </w:lvl>
    <w:lvl w:ilvl="2" w:tplc="0419001B">
      <w:start w:val="1"/>
      <w:numFmt w:val="lowerRoman"/>
      <w:lvlText w:val="%3."/>
      <w:lvlJc w:val="right"/>
      <w:pPr>
        <w:ind w:left="2607" w:hanging="180"/>
      </w:pPr>
    </w:lvl>
    <w:lvl w:ilvl="3" w:tplc="0419000F">
      <w:start w:val="1"/>
      <w:numFmt w:val="decimal"/>
      <w:lvlText w:val="%4."/>
      <w:lvlJc w:val="left"/>
      <w:pPr>
        <w:ind w:left="3327" w:hanging="360"/>
      </w:pPr>
    </w:lvl>
    <w:lvl w:ilvl="4" w:tplc="04190019">
      <w:start w:val="1"/>
      <w:numFmt w:val="lowerLetter"/>
      <w:lvlText w:val="%5."/>
      <w:lvlJc w:val="left"/>
      <w:pPr>
        <w:ind w:left="4047" w:hanging="360"/>
      </w:pPr>
    </w:lvl>
    <w:lvl w:ilvl="5" w:tplc="0419001B">
      <w:start w:val="1"/>
      <w:numFmt w:val="lowerRoman"/>
      <w:lvlText w:val="%6."/>
      <w:lvlJc w:val="right"/>
      <w:pPr>
        <w:ind w:left="4767" w:hanging="180"/>
      </w:pPr>
    </w:lvl>
    <w:lvl w:ilvl="6" w:tplc="0419000F">
      <w:start w:val="1"/>
      <w:numFmt w:val="decimal"/>
      <w:lvlText w:val="%7."/>
      <w:lvlJc w:val="left"/>
      <w:pPr>
        <w:ind w:left="5487" w:hanging="360"/>
      </w:pPr>
    </w:lvl>
    <w:lvl w:ilvl="7" w:tplc="04190019">
      <w:start w:val="1"/>
      <w:numFmt w:val="lowerLetter"/>
      <w:lvlText w:val="%8."/>
      <w:lvlJc w:val="left"/>
      <w:pPr>
        <w:ind w:left="6207" w:hanging="360"/>
      </w:pPr>
    </w:lvl>
    <w:lvl w:ilvl="8" w:tplc="0419001B">
      <w:start w:val="1"/>
      <w:numFmt w:val="lowerRoman"/>
      <w:lvlText w:val="%9."/>
      <w:lvlJc w:val="right"/>
      <w:pPr>
        <w:ind w:left="6927" w:hanging="180"/>
      </w:pPr>
    </w:lvl>
  </w:abstractNum>
  <w:abstractNum w:abstractNumId="16">
    <w:nsid w:val="5902784A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E55F44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6C6943"/>
    <w:multiLevelType w:val="hybridMultilevel"/>
    <w:tmpl w:val="FCB43156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9">
    <w:nsid w:val="62941B1F"/>
    <w:multiLevelType w:val="hybridMultilevel"/>
    <w:tmpl w:val="26D07BAA"/>
    <w:lvl w:ilvl="0" w:tplc="684475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5146D1E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167" w:hanging="360"/>
      </w:pPr>
    </w:lvl>
    <w:lvl w:ilvl="1" w:tplc="04190019">
      <w:start w:val="1"/>
      <w:numFmt w:val="lowerLetter"/>
      <w:lvlText w:val="%2."/>
      <w:lvlJc w:val="left"/>
      <w:pPr>
        <w:ind w:left="1887" w:hanging="360"/>
      </w:pPr>
    </w:lvl>
    <w:lvl w:ilvl="2" w:tplc="0419001B">
      <w:start w:val="1"/>
      <w:numFmt w:val="lowerRoman"/>
      <w:lvlText w:val="%3."/>
      <w:lvlJc w:val="right"/>
      <w:pPr>
        <w:ind w:left="2607" w:hanging="180"/>
      </w:pPr>
    </w:lvl>
    <w:lvl w:ilvl="3" w:tplc="0419000F">
      <w:start w:val="1"/>
      <w:numFmt w:val="decimal"/>
      <w:lvlText w:val="%4."/>
      <w:lvlJc w:val="left"/>
      <w:pPr>
        <w:ind w:left="3327" w:hanging="360"/>
      </w:pPr>
    </w:lvl>
    <w:lvl w:ilvl="4" w:tplc="04190019">
      <w:start w:val="1"/>
      <w:numFmt w:val="lowerLetter"/>
      <w:lvlText w:val="%5."/>
      <w:lvlJc w:val="left"/>
      <w:pPr>
        <w:ind w:left="4047" w:hanging="360"/>
      </w:pPr>
    </w:lvl>
    <w:lvl w:ilvl="5" w:tplc="0419001B">
      <w:start w:val="1"/>
      <w:numFmt w:val="lowerRoman"/>
      <w:lvlText w:val="%6."/>
      <w:lvlJc w:val="right"/>
      <w:pPr>
        <w:ind w:left="4767" w:hanging="180"/>
      </w:pPr>
    </w:lvl>
    <w:lvl w:ilvl="6" w:tplc="0419000F">
      <w:start w:val="1"/>
      <w:numFmt w:val="decimal"/>
      <w:lvlText w:val="%7."/>
      <w:lvlJc w:val="left"/>
      <w:pPr>
        <w:ind w:left="5487" w:hanging="360"/>
      </w:pPr>
    </w:lvl>
    <w:lvl w:ilvl="7" w:tplc="04190019">
      <w:start w:val="1"/>
      <w:numFmt w:val="lowerLetter"/>
      <w:lvlText w:val="%8."/>
      <w:lvlJc w:val="left"/>
      <w:pPr>
        <w:ind w:left="6207" w:hanging="360"/>
      </w:pPr>
    </w:lvl>
    <w:lvl w:ilvl="8" w:tplc="0419001B">
      <w:start w:val="1"/>
      <w:numFmt w:val="lowerRoman"/>
      <w:lvlText w:val="%9."/>
      <w:lvlJc w:val="right"/>
      <w:pPr>
        <w:ind w:left="6927" w:hanging="180"/>
      </w:pPr>
    </w:lvl>
  </w:abstractNum>
  <w:abstractNum w:abstractNumId="21">
    <w:nsid w:val="6D8E30B4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6E981F14"/>
    <w:multiLevelType w:val="multilevel"/>
    <w:tmpl w:val="E0CE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4E04B8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5300D1"/>
    <w:multiLevelType w:val="hybridMultilevel"/>
    <w:tmpl w:val="2C9CCE9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3"/>
  </w:num>
  <w:num w:numId="5">
    <w:abstractNumId w:val="18"/>
  </w:num>
  <w:num w:numId="6">
    <w:abstractNumId w:val="4"/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23"/>
  </w:num>
  <w:num w:numId="18">
    <w:abstractNumId w:val="10"/>
  </w:num>
  <w:num w:numId="19">
    <w:abstractNumId w:val="5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8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5"/>
  </w:num>
  <w:num w:numId="26">
    <w:abstractNumId w:val="21"/>
  </w:num>
  <w:num w:numId="27">
    <w:abstractNumId w:val="13"/>
  </w:num>
  <w:num w:numId="28">
    <w:abstractNumId w:val="1"/>
  </w:num>
  <w:num w:numId="29">
    <w:abstractNumId w:val="0"/>
  </w:num>
  <w:num w:numId="30">
    <w:abstractNumId w:val="22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2A15"/>
    <w:rsid w:val="00000875"/>
    <w:rsid w:val="000054CD"/>
    <w:rsid w:val="00005904"/>
    <w:rsid w:val="00014F25"/>
    <w:rsid w:val="0004131E"/>
    <w:rsid w:val="00042A4A"/>
    <w:rsid w:val="00046AA3"/>
    <w:rsid w:val="0005519B"/>
    <w:rsid w:val="00060700"/>
    <w:rsid w:val="00065D38"/>
    <w:rsid w:val="00085223"/>
    <w:rsid w:val="0008552B"/>
    <w:rsid w:val="00095670"/>
    <w:rsid w:val="00096D11"/>
    <w:rsid w:val="000977BF"/>
    <w:rsid w:val="000A6059"/>
    <w:rsid w:val="000A652C"/>
    <w:rsid w:val="000C0FBC"/>
    <w:rsid w:val="000D444B"/>
    <w:rsid w:val="000D63EE"/>
    <w:rsid w:val="000E3444"/>
    <w:rsid w:val="00104A1E"/>
    <w:rsid w:val="001123E4"/>
    <w:rsid w:val="00114AA6"/>
    <w:rsid w:val="00121BC2"/>
    <w:rsid w:val="00125B9B"/>
    <w:rsid w:val="0014643A"/>
    <w:rsid w:val="00162AD0"/>
    <w:rsid w:val="00167F4A"/>
    <w:rsid w:val="00171F18"/>
    <w:rsid w:val="00192649"/>
    <w:rsid w:val="001D4817"/>
    <w:rsid w:val="001D4960"/>
    <w:rsid w:val="001E13E7"/>
    <w:rsid w:val="001E4471"/>
    <w:rsid w:val="001F2D66"/>
    <w:rsid w:val="001F56E0"/>
    <w:rsid w:val="00201FE0"/>
    <w:rsid w:val="00205128"/>
    <w:rsid w:val="0020693F"/>
    <w:rsid w:val="00206A21"/>
    <w:rsid w:val="002074B0"/>
    <w:rsid w:val="0024621B"/>
    <w:rsid w:val="00262C9F"/>
    <w:rsid w:val="00263791"/>
    <w:rsid w:val="00266366"/>
    <w:rsid w:val="00275C8A"/>
    <w:rsid w:val="002777EC"/>
    <w:rsid w:val="00290E4E"/>
    <w:rsid w:val="00294D22"/>
    <w:rsid w:val="002A5971"/>
    <w:rsid w:val="002A7AEF"/>
    <w:rsid w:val="002B7EBB"/>
    <w:rsid w:val="002C3A3A"/>
    <w:rsid w:val="002C5CB8"/>
    <w:rsid w:val="002E2C44"/>
    <w:rsid w:val="002E3DDA"/>
    <w:rsid w:val="002F036D"/>
    <w:rsid w:val="002F427A"/>
    <w:rsid w:val="0030500C"/>
    <w:rsid w:val="00311178"/>
    <w:rsid w:val="003122B0"/>
    <w:rsid w:val="00317A46"/>
    <w:rsid w:val="00320424"/>
    <w:rsid w:val="003323E1"/>
    <w:rsid w:val="00332DAC"/>
    <w:rsid w:val="00333C18"/>
    <w:rsid w:val="00335CEA"/>
    <w:rsid w:val="00340A97"/>
    <w:rsid w:val="003633AC"/>
    <w:rsid w:val="00367E89"/>
    <w:rsid w:val="00373209"/>
    <w:rsid w:val="00382BBD"/>
    <w:rsid w:val="00384BBD"/>
    <w:rsid w:val="00393069"/>
    <w:rsid w:val="00394584"/>
    <w:rsid w:val="003965F3"/>
    <w:rsid w:val="00396BA7"/>
    <w:rsid w:val="00397666"/>
    <w:rsid w:val="003A08C4"/>
    <w:rsid w:val="003A18EA"/>
    <w:rsid w:val="003A478B"/>
    <w:rsid w:val="003A5DBE"/>
    <w:rsid w:val="003A629F"/>
    <w:rsid w:val="003A6F13"/>
    <w:rsid w:val="003C1C5D"/>
    <w:rsid w:val="003C28DF"/>
    <w:rsid w:val="003C31C6"/>
    <w:rsid w:val="003D2A15"/>
    <w:rsid w:val="003D3215"/>
    <w:rsid w:val="003D3788"/>
    <w:rsid w:val="003D6BC8"/>
    <w:rsid w:val="003D7971"/>
    <w:rsid w:val="003E6F19"/>
    <w:rsid w:val="004003A1"/>
    <w:rsid w:val="00413D6E"/>
    <w:rsid w:val="00417340"/>
    <w:rsid w:val="0042125F"/>
    <w:rsid w:val="00430884"/>
    <w:rsid w:val="00442A19"/>
    <w:rsid w:val="00450109"/>
    <w:rsid w:val="00465136"/>
    <w:rsid w:val="00466F8F"/>
    <w:rsid w:val="00486870"/>
    <w:rsid w:val="00494435"/>
    <w:rsid w:val="00495FF1"/>
    <w:rsid w:val="004A5B89"/>
    <w:rsid w:val="004A772A"/>
    <w:rsid w:val="004B55FC"/>
    <w:rsid w:val="004B75F0"/>
    <w:rsid w:val="004D4F5B"/>
    <w:rsid w:val="004E75E3"/>
    <w:rsid w:val="004F0D4C"/>
    <w:rsid w:val="005018B4"/>
    <w:rsid w:val="00502274"/>
    <w:rsid w:val="005112B1"/>
    <w:rsid w:val="005249DC"/>
    <w:rsid w:val="00557A6F"/>
    <w:rsid w:val="00557EF1"/>
    <w:rsid w:val="00563F05"/>
    <w:rsid w:val="00564E4A"/>
    <w:rsid w:val="00567B67"/>
    <w:rsid w:val="00570089"/>
    <w:rsid w:val="00571CC2"/>
    <w:rsid w:val="00573983"/>
    <w:rsid w:val="00575CBD"/>
    <w:rsid w:val="005806EF"/>
    <w:rsid w:val="005926BA"/>
    <w:rsid w:val="00593403"/>
    <w:rsid w:val="00597EF0"/>
    <w:rsid w:val="005A114E"/>
    <w:rsid w:val="005A23B1"/>
    <w:rsid w:val="005C49AC"/>
    <w:rsid w:val="005C765B"/>
    <w:rsid w:val="005D4E9E"/>
    <w:rsid w:val="005D716E"/>
    <w:rsid w:val="005E3696"/>
    <w:rsid w:val="005F0CFF"/>
    <w:rsid w:val="006060C2"/>
    <w:rsid w:val="006123DD"/>
    <w:rsid w:val="006263E6"/>
    <w:rsid w:val="006550BD"/>
    <w:rsid w:val="00655A07"/>
    <w:rsid w:val="006635DF"/>
    <w:rsid w:val="00672534"/>
    <w:rsid w:val="006765C5"/>
    <w:rsid w:val="006B3531"/>
    <w:rsid w:val="006B64DB"/>
    <w:rsid w:val="006D5F8D"/>
    <w:rsid w:val="006E22A5"/>
    <w:rsid w:val="006E27E3"/>
    <w:rsid w:val="006E3EE7"/>
    <w:rsid w:val="006E5A33"/>
    <w:rsid w:val="00703332"/>
    <w:rsid w:val="00705DCE"/>
    <w:rsid w:val="007175F0"/>
    <w:rsid w:val="00724B40"/>
    <w:rsid w:val="0073796E"/>
    <w:rsid w:val="0076469E"/>
    <w:rsid w:val="00772A97"/>
    <w:rsid w:val="00772DDC"/>
    <w:rsid w:val="00776D71"/>
    <w:rsid w:val="00780B7C"/>
    <w:rsid w:val="007865BE"/>
    <w:rsid w:val="00793561"/>
    <w:rsid w:val="007947AF"/>
    <w:rsid w:val="007C265E"/>
    <w:rsid w:val="007D2CA8"/>
    <w:rsid w:val="007E69C2"/>
    <w:rsid w:val="007E7AEC"/>
    <w:rsid w:val="007F2832"/>
    <w:rsid w:val="007F2F99"/>
    <w:rsid w:val="00800C64"/>
    <w:rsid w:val="008011F7"/>
    <w:rsid w:val="00822501"/>
    <w:rsid w:val="00825D8E"/>
    <w:rsid w:val="00826D0B"/>
    <w:rsid w:val="00836102"/>
    <w:rsid w:val="00847A5D"/>
    <w:rsid w:val="0085151F"/>
    <w:rsid w:val="00860BFE"/>
    <w:rsid w:val="00862D41"/>
    <w:rsid w:val="00863EDE"/>
    <w:rsid w:val="008A41B0"/>
    <w:rsid w:val="008B26B9"/>
    <w:rsid w:val="008D0E7F"/>
    <w:rsid w:val="008D2802"/>
    <w:rsid w:val="008E3518"/>
    <w:rsid w:val="008E3A2C"/>
    <w:rsid w:val="008F1697"/>
    <w:rsid w:val="008F3326"/>
    <w:rsid w:val="00901840"/>
    <w:rsid w:val="009146EE"/>
    <w:rsid w:val="00917BFB"/>
    <w:rsid w:val="0092553E"/>
    <w:rsid w:val="00927380"/>
    <w:rsid w:val="009335EB"/>
    <w:rsid w:val="009464D0"/>
    <w:rsid w:val="00947E71"/>
    <w:rsid w:val="0095056E"/>
    <w:rsid w:val="00951EBE"/>
    <w:rsid w:val="00953725"/>
    <w:rsid w:val="00953840"/>
    <w:rsid w:val="0095486B"/>
    <w:rsid w:val="00965374"/>
    <w:rsid w:val="00986E3D"/>
    <w:rsid w:val="009870C4"/>
    <w:rsid w:val="00994DF9"/>
    <w:rsid w:val="009A1EBD"/>
    <w:rsid w:val="009B10BF"/>
    <w:rsid w:val="009B1596"/>
    <w:rsid w:val="009C0855"/>
    <w:rsid w:val="009C12CC"/>
    <w:rsid w:val="009C5E4D"/>
    <w:rsid w:val="009D24F5"/>
    <w:rsid w:val="009D6E58"/>
    <w:rsid w:val="009D7BFB"/>
    <w:rsid w:val="009E0A70"/>
    <w:rsid w:val="009E6035"/>
    <w:rsid w:val="009F30FF"/>
    <w:rsid w:val="00A0156A"/>
    <w:rsid w:val="00A020D7"/>
    <w:rsid w:val="00A16170"/>
    <w:rsid w:val="00A201E0"/>
    <w:rsid w:val="00A213A7"/>
    <w:rsid w:val="00A262FD"/>
    <w:rsid w:val="00A320AB"/>
    <w:rsid w:val="00A336F1"/>
    <w:rsid w:val="00A43350"/>
    <w:rsid w:val="00A44979"/>
    <w:rsid w:val="00A60F10"/>
    <w:rsid w:val="00A848B6"/>
    <w:rsid w:val="00AA5459"/>
    <w:rsid w:val="00AC3872"/>
    <w:rsid w:val="00AC49A4"/>
    <w:rsid w:val="00AE3E73"/>
    <w:rsid w:val="00AE56A5"/>
    <w:rsid w:val="00AF0545"/>
    <w:rsid w:val="00AF3DEB"/>
    <w:rsid w:val="00AF757E"/>
    <w:rsid w:val="00B108D9"/>
    <w:rsid w:val="00B11154"/>
    <w:rsid w:val="00B123B3"/>
    <w:rsid w:val="00B152A2"/>
    <w:rsid w:val="00B20F94"/>
    <w:rsid w:val="00B22216"/>
    <w:rsid w:val="00B25D2D"/>
    <w:rsid w:val="00B40BBA"/>
    <w:rsid w:val="00B42515"/>
    <w:rsid w:val="00B6656A"/>
    <w:rsid w:val="00B83266"/>
    <w:rsid w:val="00B86CD8"/>
    <w:rsid w:val="00B87950"/>
    <w:rsid w:val="00B95495"/>
    <w:rsid w:val="00BA0350"/>
    <w:rsid w:val="00BB0110"/>
    <w:rsid w:val="00BB6078"/>
    <w:rsid w:val="00BD3806"/>
    <w:rsid w:val="00BD686D"/>
    <w:rsid w:val="00BE2CAB"/>
    <w:rsid w:val="00BE3B54"/>
    <w:rsid w:val="00BF0681"/>
    <w:rsid w:val="00BF0FAD"/>
    <w:rsid w:val="00C11AB2"/>
    <w:rsid w:val="00C14890"/>
    <w:rsid w:val="00C203BD"/>
    <w:rsid w:val="00C32126"/>
    <w:rsid w:val="00C41588"/>
    <w:rsid w:val="00C45DA1"/>
    <w:rsid w:val="00C504DA"/>
    <w:rsid w:val="00C62AC3"/>
    <w:rsid w:val="00C6357C"/>
    <w:rsid w:val="00C67179"/>
    <w:rsid w:val="00C7038A"/>
    <w:rsid w:val="00CA28C2"/>
    <w:rsid w:val="00CA61C2"/>
    <w:rsid w:val="00CB0A27"/>
    <w:rsid w:val="00CB7257"/>
    <w:rsid w:val="00CC518E"/>
    <w:rsid w:val="00CC7BA3"/>
    <w:rsid w:val="00D066A4"/>
    <w:rsid w:val="00D06D2B"/>
    <w:rsid w:val="00D143E2"/>
    <w:rsid w:val="00D2794A"/>
    <w:rsid w:val="00D279F0"/>
    <w:rsid w:val="00D31173"/>
    <w:rsid w:val="00D353F1"/>
    <w:rsid w:val="00D367A0"/>
    <w:rsid w:val="00D41245"/>
    <w:rsid w:val="00D44C14"/>
    <w:rsid w:val="00D46EB3"/>
    <w:rsid w:val="00D50B73"/>
    <w:rsid w:val="00D56AA6"/>
    <w:rsid w:val="00D57C5B"/>
    <w:rsid w:val="00D61E33"/>
    <w:rsid w:val="00D81A6D"/>
    <w:rsid w:val="00D87355"/>
    <w:rsid w:val="00DA53BB"/>
    <w:rsid w:val="00DA5F83"/>
    <w:rsid w:val="00DB0701"/>
    <w:rsid w:val="00DB4329"/>
    <w:rsid w:val="00DC1FAC"/>
    <w:rsid w:val="00DC36F6"/>
    <w:rsid w:val="00DC3B7A"/>
    <w:rsid w:val="00DD078B"/>
    <w:rsid w:val="00DD54D2"/>
    <w:rsid w:val="00DE7FB7"/>
    <w:rsid w:val="00DF1DE6"/>
    <w:rsid w:val="00DF43FF"/>
    <w:rsid w:val="00DF4EBB"/>
    <w:rsid w:val="00DF5902"/>
    <w:rsid w:val="00DF6862"/>
    <w:rsid w:val="00DF717A"/>
    <w:rsid w:val="00E00D56"/>
    <w:rsid w:val="00E05F83"/>
    <w:rsid w:val="00E10DBA"/>
    <w:rsid w:val="00E12112"/>
    <w:rsid w:val="00E16F5C"/>
    <w:rsid w:val="00E210A4"/>
    <w:rsid w:val="00E40143"/>
    <w:rsid w:val="00E6445F"/>
    <w:rsid w:val="00E67899"/>
    <w:rsid w:val="00E70EED"/>
    <w:rsid w:val="00E72633"/>
    <w:rsid w:val="00E738AB"/>
    <w:rsid w:val="00E76704"/>
    <w:rsid w:val="00E85131"/>
    <w:rsid w:val="00E92F80"/>
    <w:rsid w:val="00EA06D2"/>
    <w:rsid w:val="00EA38C1"/>
    <w:rsid w:val="00EA406D"/>
    <w:rsid w:val="00EB147C"/>
    <w:rsid w:val="00EB1808"/>
    <w:rsid w:val="00EC374E"/>
    <w:rsid w:val="00ED69BB"/>
    <w:rsid w:val="00EF306E"/>
    <w:rsid w:val="00EF50B2"/>
    <w:rsid w:val="00EF79B1"/>
    <w:rsid w:val="00F0126A"/>
    <w:rsid w:val="00F10436"/>
    <w:rsid w:val="00F16321"/>
    <w:rsid w:val="00F2508E"/>
    <w:rsid w:val="00F345EE"/>
    <w:rsid w:val="00F346C6"/>
    <w:rsid w:val="00F50245"/>
    <w:rsid w:val="00F52992"/>
    <w:rsid w:val="00F61E43"/>
    <w:rsid w:val="00F62E4E"/>
    <w:rsid w:val="00F72E6F"/>
    <w:rsid w:val="00F81E47"/>
    <w:rsid w:val="00F82566"/>
    <w:rsid w:val="00FA577E"/>
    <w:rsid w:val="00FA5D50"/>
    <w:rsid w:val="00FD1500"/>
    <w:rsid w:val="00FF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uiPriority="99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99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Раздел Договора,H1,&quot;Алмаз&quot;,!Части документа"/>
    <w:basedOn w:val="a"/>
    <w:next w:val="a"/>
    <w:link w:val="10"/>
    <w:qFormat/>
    <w:rsid w:val="00192649"/>
    <w:pPr>
      <w:keepNext/>
      <w:ind w:firstLine="540"/>
      <w:jc w:val="both"/>
      <w:outlineLvl w:val="0"/>
    </w:pPr>
    <w:rPr>
      <w:b/>
      <w:bCs/>
      <w:lang w:eastAsia="en-US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1E13E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uiPriority w:val="9"/>
    <w:qFormat/>
    <w:rsid w:val="001E13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1E13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94DF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D6BC8"/>
    <w:pPr>
      <w:keepNext/>
      <w:outlineLvl w:val="5"/>
    </w:pPr>
    <w:rPr>
      <w:i/>
      <w:iCs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1E13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0E3444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9C5E4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,!Части документа Знак"/>
    <w:link w:val="1"/>
    <w:rsid w:val="00953840"/>
    <w:rPr>
      <w:b/>
      <w:bCs/>
      <w:sz w:val="24"/>
      <w:szCs w:val="24"/>
      <w:lang w:eastAsia="en-US"/>
    </w:rPr>
  </w:style>
  <w:style w:type="character" w:customStyle="1" w:styleId="30">
    <w:name w:val="Заголовок 3 Знак"/>
    <w:aliases w:val="!Главы документа Знак"/>
    <w:link w:val="3"/>
    <w:uiPriority w:val="9"/>
    <w:rsid w:val="00953840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953840"/>
    <w:rPr>
      <w:b/>
      <w:bCs/>
      <w:sz w:val="28"/>
      <w:szCs w:val="28"/>
    </w:rPr>
  </w:style>
  <w:style w:type="character" w:customStyle="1" w:styleId="80">
    <w:name w:val="Заголовок 8 Знак"/>
    <w:link w:val="8"/>
    <w:uiPriority w:val="99"/>
    <w:rsid w:val="000E3444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sid w:val="009C5E4D"/>
    <w:rPr>
      <w:rFonts w:ascii="Cambria" w:hAnsi="Cambria"/>
      <w:sz w:val="22"/>
      <w:szCs w:val="22"/>
    </w:rPr>
  </w:style>
  <w:style w:type="paragraph" w:customStyle="1" w:styleId="ConsTitle">
    <w:name w:val="ConsTitle"/>
    <w:uiPriority w:val="99"/>
    <w:rsid w:val="0019264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hl41">
    <w:name w:val="hl41"/>
    <w:rsid w:val="00192649"/>
    <w:rPr>
      <w:b/>
      <w:bCs/>
      <w:sz w:val="20"/>
      <w:szCs w:val="20"/>
    </w:rPr>
  </w:style>
  <w:style w:type="paragraph" w:styleId="a3">
    <w:name w:val="Normal (Web)"/>
    <w:basedOn w:val="a"/>
    <w:uiPriority w:val="99"/>
    <w:rsid w:val="00192649"/>
    <w:pPr>
      <w:spacing w:before="100" w:after="100"/>
    </w:pPr>
    <w:rPr>
      <w:rFonts w:ascii="Arial Unicode MS" w:eastAsia="Arial Unicode MS" w:hAnsi="Arial Unicode MS"/>
      <w:lang w:eastAsia="en-US"/>
    </w:rPr>
  </w:style>
  <w:style w:type="table" w:styleId="a4">
    <w:name w:val="Table Grid"/>
    <w:basedOn w:val="a1"/>
    <w:rsid w:val="00192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rsid w:val="001E13E7"/>
    <w:pPr>
      <w:jc w:val="center"/>
    </w:pPr>
    <w:rPr>
      <w:b/>
      <w:bCs/>
      <w:sz w:val="28"/>
    </w:rPr>
  </w:style>
  <w:style w:type="character" w:customStyle="1" w:styleId="a6">
    <w:name w:val="Основной текст Знак"/>
    <w:link w:val="a5"/>
    <w:uiPriority w:val="99"/>
    <w:rsid w:val="00953840"/>
    <w:rPr>
      <w:b/>
      <w:bCs/>
      <w:sz w:val="28"/>
      <w:szCs w:val="24"/>
    </w:rPr>
  </w:style>
  <w:style w:type="paragraph" w:styleId="a7">
    <w:name w:val="Title"/>
    <w:basedOn w:val="a"/>
    <w:link w:val="a8"/>
    <w:uiPriority w:val="99"/>
    <w:qFormat/>
    <w:rsid w:val="00417340"/>
    <w:pPr>
      <w:jc w:val="center"/>
    </w:pPr>
    <w:rPr>
      <w:b/>
      <w:sz w:val="52"/>
      <w:szCs w:val="20"/>
    </w:rPr>
  </w:style>
  <w:style w:type="character" w:customStyle="1" w:styleId="a8">
    <w:name w:val="Название Знак"/>
    <w:link w:val="a7"/>
    <w:uiPriority w:val="99"/>
    <w:rsid w:val="00417340"/>
    <w:rPr>
      <w:b/>
      <w:sz w:val="52"/>
    </w:rPr>
  </w:style>
  <w:style w:type="paragraph" w:styleId="31">
    <w:name w:val="Body Text 3"/>
    <w:basedOn w:val="a"/>
    <w:link w:val="32"/>
    <w:uiPriority w:val="99"/>
    <w:unhideWhenUsed/>
    <w:rsid w:val="00C1489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C14890"/>
    <w:rPr>
      <w:sz w:val="16"/>
      <w:szCs w:val="16"/>
    </w:rPr>
  </w:style>
  <w:style w:type="paragraph" w:styleId="a9">
    <w:name w:val="Body Text Indent"/>
    <w:basedOn w:val="a"/>
    <w:link w:val="aa"/>
    <w:uiPriority w:val="99"/>
    <w:rsid w:val="009A1EBD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9A1EBD"/>
    <w:rPr>
      <w:sz w:val="24"/>
      <w:szCs w:val="24"/>
    </w:rPr>
  </w:style>
  <w:style w:type="paragraph" w:customStyle="1" w:styleId="11">
    <w:name w:val="Абзац списка1"/>
    <w:basedOn w:val="a"/>
    <w:rsid w:val="009A1EBD"/>
    <w:pPr>
      <w:ind w:left="720"/>
    </w:pPr>
    <w:rPr>
      <w:rFonts w:eastAsia="Calibri"/>
    </w:rPr>
  </w:style>
  <w:style w:type="character" w:styleId="ab">
    <w:name w:val="Emphasis"/>
    <w:qFormat/>
    <w:rsid w:val="00450109"/>
    <w:rPr>
      <w:i/>
      <w:iCs/>
    </w:rPr>
  </w:style>
  <w:style w:type="paragraph" w:styleId="ac">
    <w:name w:val="footnote text"/>
    <w:basedOn w:val="a"/>
    <w:link w:val="12"/>
    <w:uiPriority w:val="99"/>
    <w:unhideWhenUsed/>
    <w:rsid w:val="00953840"/>
    <w:rPr>
      <w:sz w:val="20"/>
    </w:rPr>
  </w:style>
  <w:style w:type="character" w:customStyle="1" w:styleId="12">
    <w:name w:val="Текст сноски Знак1"/>
    <w:link w:val="ac"/>
    <w:uiPriority w:val="99"/>
    <w:locked/>
    <w:rsid w:val="00953840"/>
    <w:rPr>
      <w:szCs w:val="24"/>
    </w:rPr>
  </w:style>
  <w:style w:type="character" w:customStyle="1" w:styleId="ad">
    <w:name w:val="Текст сноски Знак"/>
    <w:basedOn w:val="a0"/>
    <w:uiPriority w:val="99"/>
    <w:rsid w:val="00953840"/>
  </w:style>
  <w:style w:type="character" w:customStyle="1" w:styleId="ae">
    <w:name w:val="Текст выноски Знак"/>
    <w:link w:val="af"/>
    <w:uiPriority w:val="99"/>
    <w:rsid w:val="00CB7257"/>
    <w:rPr>
      <w:rFonts w:ascii="Tahoma" w:hAnsi="Tahoma" w:cs="Tahoma"/>
      <w:sz w:val="16"/>
      <w:szCs w:val="16"/>
    </w:rPr>
  </w:style>
  <w:style w:type="paragraph" w:styleId="af">
    <w:name w:val="Balloon Text"/>
    <w:basedOn w:val="a"/>
    <w:link w:val="ae"/>
    <w:uiPriority w:val="99"/>
    <w:unhideWhenUsed/>
    <w:rsid w:val="00CB7257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335CEA"/>
  </w:style>
  <w:style w:type="paragraph" w:styleId="af0">
    <w:name w:val="No Spacing"/>
    <w:uiPriority w:val="1"/>
    <w:qFormat/>
    <w:rsid w:val="00335CEA"/>
    <w:rPr>
      <w:rFonts w:ascii="Calibri" w:eastAsia="Calibri" w:hAnsi="Calibri"/>
      <w:sz w:val="22"/>
      <w:szCs w:val="22"/>
      <w:lang w:eastAsia="en-US"/>
    </w:rPr>
  </w:style>
  <w:style w:type="table" w:customStyle="1" w:styleId="14">
    <w:name w:val="Сетка таблицы1"/>
    <w:basedOn w:val="a1"/>
    <w:next w:val="a4"/>
    <w:uiPriority w:val="59"/>
    <w:rsid w:val="00335C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caption"/>
    <w:basedOn w:val="a"/>
    <w:uiPriority w:val="99"/>
    <w:qFormat/>
    <w:rsid w:val="00335CEA"/>
    <w:pPr>
      <w:jc w:val="center"/>
    </w:pPr>
    <w:rPr>
      <w:sz w:val="32"/>
      <w:szCs w:val="20"/>
    </w:rPr>
  </w:style>
  <w:style w:type="character" w:customStyle="1" w:styleId="20">
    <w:name w:val="Заголовок 2 Знак"/>
    <w:aliases w:val="!Разделы документа Знак"/>
    <w:link w:val="2"/>
    <w:rsid w:val="00335CEA"/>
    <w:rPr>
      <w:rFonts w:ascii="Arial" w:hAnsi="Arial" w:cs="Arial"/>
      <w:b/>
      <w:bCs/>
      <w:i/>
      <w:iCs/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335CE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335CEA"/>
    <w:rPr>
      <w:sz w:val="24"/>
      <w:szCs w:val="24"/>
    </w:rPr>
  </w:style>
  <w:style w:type="paragraph" w:customStyle="1" w:styleId="ConsPlusNormal">
    <w:name w:val="ConsPlusNormal"/>
    <w:link w:val="ConsPlusNormal0"/>
    <w:rsid w:val="00335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3">
    <w:name w:val="Body Text Indent 3"/>
    <w:basedOn w:val="a"/>
    <w:link w:val="34"/>
    <w:uiPriority w:val="99"/>
    <w:unhideWhenUsed/>
    <w:rsid w:val="00335CEA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335CEA"/>
    <w:rPr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335CEA"/>
  </w:style>
  <w:style w:type="paragraph" w:styleId="15">
    <w:name w:val="toc 1"/>
    <w:basedOn w:val="a"/>
    <w:next w:val="a"/>
    <w:autoRedefine/>
    <w:uiPriority w:val="99"/>
    <w:unhideWhenUsed/>
    <w:rsid w:val="00335CEA"/>
    <w:pPr>
      <w:widowControl w:val="0"/>
      <w:autoSpaceDE w:val="0"/>
      <w:autoSpaceDN w:val="0"/>
      <w:adjustRightInd w:val="0"/>
      <w:snapToGrid w:val="0"/>
    </w:pPr>
    <w:rPr>
      <w:sz w:val="28"/>
      <w:szCs w:val="20"/>
    </w:rPr>
  </w:style>
  <w:style w:type="paragraph" w:styleId="af2">
    <w:name w:val="header"/>
    <w:basedOn w:val="a"/>
    <w:link w:val="af3"/>
    <w:uiPriority w:val="99"/>
    <w:unhideWhenUsed/>
    <w:rsid w:val="00335C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Верхний колонтитул Знак"/>
    <w:link w:val="af2"/>
    <w:uiPriority w:val="99"/>
    <w:rsid w:val="00335CEA"/>
    <w:rPr>
      <w:sz w:val="24"/>
      <w:szCs w:val="24"/>
      <w:lang w:val="x-none" w:eastAsia="x-none"/>
    </w:rPr>
  </w:style>
  <w:style w:type="paragraph" w:styleId="af4">
    <w:name w:val="footer"/>
    <w:basedOn w:val="a"/>
    <w:link w:val="af5"/>
    <w:uiPriority w:val="99"/>
    <w:unhideWhenUsed/>
    <w:rsid w:val="00335C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335CEA"/>
    <w:rPr>
      <w:sz w:val="24"/>
      <w:szCs w:val="24"/>
      <w:lang w:val="x-none" w:eastAsia="x-none"/>
    </w:rPr>
  </w:style>
  <w:style w:type="paragraph" w:customStyle="1" w:styleId="16">
    <w:name w:val="Абзац списка1"/>
    <w:basedOn w:val="a"/>
    <w:uiPriority w:val="99"/>
    <w:rsid w:val="00335CEA"/>
    <w:pPr>
      <w:ind w:left="720"/>
    </w:pPr>
    <w:rPr>
      <w:rFonts w:eastAsia="Calibri"/>
    </w:rPr>
  </w:style>
  <w:style w:type="character" w:customStyle="1" w:styleId="111">
    <w:name w:val="Знак Знак11"/>
    <w:rsid w:val="00335CEA"/>
    <w:rPr>
      <w:b/>
      <w:bCs/>
      <w:sz w:val="24"/>
      <w:szCs w:val="24"/>
    </w:rPr>
  </w:style>
  <w:style w:type="character" w:customStyle="1" w:styleId="60">
    <w:name w:val="Заголовок 6 Знак"/>
    <w:link w:val="6"/>
    <w:semiHidden/>
    <w:rsid w:val="003D6BC8"/>
    <w:rPr>
      <w:i/>
      <w:iCs/>
      <w:sz w:val="24"/>
      <w:szCs w:val="24"/>
      <w:lang w:val="x-none" w:eastAsia="x-none"/>
    </w:rPr>
  </w:style>
  <w:style w:type="numbering" w:customStyle="1" w:styleId="23">
    <w:name w:val="Нет списка2"/>
    <w:next w:val="a2"/>
    <w:uiPriority w:val="99"/>
    <w:semiHidden/>
    <w:unhideWhenUsed/>
    <w:rsid w:val="003D6BC8"/>
  </w:style>
  <w:style w:type="numbering" w:customStyle="1" w:styleId="120">
    <w:name w:val="Нет списка12"/>
    <w:next w:val="a2"/>
    <w:uiPriority w:val="99"/>
    <w:semiHidden/>
    <w:unhideWhenUsed/>
    <w:rsid w:val="003D6BC8"/>
  </w:style>
  <w:style w:type="character" w:styleId="af6">
    <w:name w:val="Hyperlink"/>
    <w:unhideWhenUsed/>
    <w:rsid w:val="003D6BC8"/>
    <w:rPr>
      <w:strike w:val="0"/>
      <w:dstrike w:val="0"/>
      <w:color w:val="0000FF"/>
      <w:u w:val="none"/>
      <w:effect w:val="none"/>
    </w:rPr>
  </w:style>
  <w:style w:type="character" w:styleId="af7">
    <w:name w:val="FollowedHyperlink"/>
    <w:uiPriority w:val="99"/>
    <w:unhideWhenUsed/>
    <w:rsid w:val="003D6BC8"/>
    <w:rPr>
      <w:color w:val="800080"/>
      <w:u w:val="single"/>
    </w:rPr>
  </w:style>
  <w:style w:type="character" w:customStyle="1" w:styleId="112">
    <w:name w:val="Заголовок 1 Знак1"/>
    <w:aliases w:val="!Части документа Знак1,Раздел Договора Знак1,H1 Знак1,&quot;Алмаз&quot; Знак1"/>
    <w:rsid w:val="003D6BC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3D6BC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1">
    <w:name w:val="Заголовок 4 Знак1"/>
    <w:aliases w:val="!Параграфы/Статьи документа Знак1"/>
    <w:semiHidden/>
    <w:rsid w:val="003D6BC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3D6BC8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8">
    <w:name w:val="Текст примечания Знак"/>
    <w:aliases w:val="!Равноширинный текст документа Знак"/>
    <w:link w:val="af9"/>
    <w:locked/>
    <w:rsid w:val="003D6BC8"/>
    <w:rPr>
      <w:rFonts w:ascii="Courier" w:hAnsi="Courier"/>
      <w:lang w:val="x-none" w:eastAsia="x-none"/>
    </w:rPr>
  </w:style>
  <w:style w:type="paragraph" w:styleId="af9">
    <w:name w:val="annotation text"/>
    <w:aliases w:val="!Равноширинный текст документа"/>
    <w:basedOn w:val="a"/>
    <w:link w:val="af8"/>
    <w:unhideWhenUsed/>
    <w:rsid w:val="003D6BC8"/>
    <w:pPr>
      <w:ind w:firstLine="567"/>
      <w:jc w:val="both"/>
    </w:pPr>
    <w:rPr>
      <w:rFonts w:ascii="Courier" w:hAnsi="Courier"/>
      <w:sz w:val="20"/>
      <w:szCs w:val="20"/>
      <w:lang w:val="x-none" w:eastAsia="x-none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rsid w:val="003D6BC8"/>
  </w:style>
  <w:style w:type="paragraph" w:customStyle="1" w:styleId="Title">
    <w:name w:val="Title!Название НПА"/>
    <w:basedOn w:val="a"/>
    <w:uiPriority w:val="99"/>
    <w:rsid w:val="003D6BC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1110">
    <w:name w:val="Знак Знак111"/>
    <w:rsid w:val="003D6BC8"/>
    <w:rPr>
      <w:b/>
      <w:bCs/>
      <w:sz w:val="24"/>
      <w:szCs w:val="24"/>
    </w:rPr>
  </w:style>
  <w:style w:type="table" w:customStyle="1" w:styleId="24">
    <w:name w:val="Сетка таблицы2"/>
    <w:basedOn w:val="a1"/>
    <w:next w:val="a4"/>
    <w:uiPriority w:val="59"/>
    <w:rsid w:val="003D6B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D6BC8"/>
    <w:rPr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rsid w:val="003D6BC8"/>
    <w:rPr>
      <w:sz w:val="24"/>
      <w:szCs w:val="24"/>
    </w:rPr>
  </w:style>
  <w:style w:type="numbering" w:customStyle="1" w:styleId="211">
    <w:name w:val="Нет списка21"/>
    <w:next w:val="a2"/>
    <w:uiPriority w:val="99"/>
    <w:semiHidden/>
    <w:unhideWhenUsed/>
    <w:rsid w:val="003D6BC8"/>
  </w:style>
  <w:style w:type="paragraph" w:styleId="HTML0">
    <w:name w:val="HTML Preformatted"/>
    <w:basedOn w:val="a"/>
    <w:link w:val="HTML1"/>
    <w:uiPriority w:val="99"/>
    <w:unhideWhenUsed/>
    <w:rsid w:val="003D6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1">
    <w:name w:val="Стандартный HTML Знак"/>
    <w:link w:val="HTML0"/>
    <w:uiPriority w:val="99"/>
    <w:rsid w:val="003D6BC8"/>
    <w:rPr>
      <w:rFonts w:ascii="Courier New" w:hAnsi="Courier New"/>
      <w:lang w:val="x-none" w:eastAsia="x-none"/>
    </w:rPr>
  </w:style>
  <w:style w:type="paragraph" w:styleId="afa">
    <w:name w:val="List Paragraph"/>
    <w:basedOn w:val="a"/>
    <w:uiPriority w:val="34"/>
    <w:qFormat/>
    <w:rsid w:val="003D6BC8"/>
    <w:pPr>
      <w:ind w:left="720"/>
    </w:pPr>
  </w:style>
  <w:style w:type="paragraph" w:customStyle="1" w:styleId="25">
    <w:name w:val="Абзац списка2"/>
    <w:basedOn w:val="a"/>
    <w:uiPriority w:val="99"/>
    <w:rsid w:val="003D6BC8"/>
    <w:pPr>
      <w:ind w:left="720"/>
    </w:pPr>
    <w:rPr>
      <w:rFonts w:eastAsia="Calibri"/>
    </w:rPr>
  </w:style>
  <w:style w:type="paragraph" w:customStyle="1" w:styleId="ConsPlusTitle">
    <w:name w:val="ConsPlusTitle"/>
    <w:uiPriority w:val="99"/>
    <w:rsid w:val="003D6BC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uiPriority w:val="99"/>
    <w:rsid w:val="003D6BC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3D6BC8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customStyle="1" w:styleId="35">
    <w:name w:val="Нет списка3"/>
    <w:next w:val="a2"/>
    <w:uiPriority w:val="99"/>
    <w:semiHidden/>
    <w:unhideWhenUsed/>
    <w:rsid w:val="006B64DB"/>
  </w:style>
  <w:style w:type="numbering" w:customStyle="1" w:styleId="130">
    <w:name w:val="Нет списка13"/>
    <w:next w:val="a2"/>
    <w:uiPriority w:val="99"/>
    <w:semiHidden/>
    <w:unhideWhenUsed/>
    <w:rsid w:val="006B64DB"/>
  </w:style>
  <w:style w:type="paragraph" w:styleId="afb">
    <w:name w:val="List"/>
    <w:basedOn w:val="a5"/>
    <w:uiPriority w:val="99"/>
    <w:unhideWhenUsed/>
    <w:rsid w:val="006B64DB"/>
    <w:pPr>
      <w:widowControl w:val="0"/>
      <w:suppressAutoHyphens/>
      <w:spacing w:after="120"/>
      <w:ind w:firstLine="567"/>
      <w:jc w:val="left"/>
    </w:pPr>
    <w:rPr>
      <w:rFonts w:eastAsia="SimSun" w:cs="Mangal"/>
      <w:b w:val="0"/>
      <w:bCs w:val="0"/>
      <w:kern w:val="2"/>
      <w:sz w:val="24"/>
      <w:lang w:val="x-none" w:eastAsia="hi-IN" w:bidi="hi-IN"/>
    </w:rPr>
  </w:style>
  <w:style w:type="paragraph" w:styleId="afc">
    <w:name w:val="Subtitle"/>
    <w:basedOn w:val="a"/>
    <w:next w:val="a"/>
    <w:link w:val="afd"/>
    <w:uiPriority w:val="99"/>
    <w:qFormat/>
    <w:rsid w:val="006B64DB"/>
    <w:pPr>
      <w:widowControl w:val="0"/>
      <w:suppressAutoHyphens/>
      <w:ind w:firstLine="567"/>
      <w:jc w:val="both"/>
    </w:pPr>
    <w:rPr>
      <w:rFonts w:ascii="Cambria" w:hAnsi="Cambria" w:cs="Mangal"/>
      <w:i/>
      <w:iCs/>
      <w:color w:val="4F81BD"/>
      <w:spacing w:val="15"/>
      <w:kern w:val="2"/>
      <w:szCs w:val="21"/>
      <w:lang w:val="x-none" w:eastAsia="hi-IN" w:bidi="hi-IN"/>
    </w:rPr>
  </w:style>
  <w:style w:type="character" w:customStyle="1" w:styleId="afd">
    <w:name w:val="Подзаголовок Знак"/>
    <w:link w:val="afc"/>
    <w:uiPriority w:val="99"/>
    <w:rsid w:val="006B64DB"/>
    <w:rPr>
      <w:rFonts w:ascii="Cambria" w:hAnsi="Cambria" w:cs="Mangal"/>
      <w:i/>
      <w:iCs/>
      <w:color w:val="4F81BD"/>
      <w:spacing w:val="15"/>
      <w:kern w:val="2"/>
      <w:sz w:val="24"/>
      <w:szCs w:val="21"/>
      <w:lang w:val="x-none" w:eastAsia="hi-IN" w:bidi="hi-IN"/>
    </w:rPr>
  </w:style>
  <w:style w:type="paragraph" w:styleId="26">
    <w:name w:val="Body Text 2"/>
    <w:basedOn w:val="a"/>
    <w:link w:val="27"/>
    <w:uiPriority w:val="99"/>
    <w:unhideWhenUsed/>
    <w:rsid w:val="006B64DB"/>
    <w:pPr>
      <w:ind w:firstLine="567"/>
      <w:jc w:val="both"/>
    </w:pPr>
    <w:rPr>
      <w:b/>
      <w:bCs/>
      <w:sz w:val="28"/>
      <w:lang w:val="x-none"/>
    </w:rPr>
  </w:style>
  <w:style w:type="character" w:customStyle="1" w:styleId="27">
    <w:name w:val="Основной текст 2 Знак"/>
    <w:link w:val="26"/>
    <w:uiPriority w:val="99"/>
    <w:rsid w:val="006B64DB"/>
    <w:rPr>
      <w:b/>
      <w:bCs/>
      <w:sz w:val="28"/>
      <w:szCs w:val="24"/>
      <w:lang w:val="x-none"/>
    </w:rPr>
  </w:style>
  <w:style w:type="paragraph" w:styleId="afe">
    <w:name w:val="Block Text"/>
    <w:basedOn w:val="a"/>
    <w:uiPriority w:val="99"/>
    <w:unhideWhenUsed/>
    <w:rsid w:val="006B64DB"/>
    <w:pPr>
      <w:widowControl w:val="0"/>
      <w:shd w:val="clear" w:color="auto" w:fill="FFFFFF"/>
      <w:tabs>
        <w:tab w:val="left" w:pos="9900"/>
      </w:tabs>
      <w:autoSpaceDE w:val="0"/>
      <w:autoSpaceDN w:val="0"/>
      <w:adjustRightInd w:val="0"/>
      <w:ind w:left="34" w:right="784" w:firstLine="866"/>
      <w:jc w:val="both"/>
    </w:pPr>
    <w:rPr>
      <w:rFonts w:ascii="Arial" w:hAnsi="Arial"/>
      <w:color w:val="000000"/>
      <w:spacing w:val="-2"/>
      <w:szCs w:val="28"/>
    </w:rPr>
  </w:style>
  <w:style w:type="paragraph" w:customStyle="1" w:styleId="212">
    <w:name w:val="Основной текст 21"/>
    <w:basedOn w:val="a"/>
    <w:uiPriority w:val="99"/>
    <w:rsid w:val="006B64DB"/>
    <w:pPr>
      <w:ind w:firstLine="567"/>
      <w:jc w:val="both"/>
    </w:pPr>
    <w:rPr>
      <w:rFonts w:ascii="Arial" w:hAnsi="Arial"/>
      <w:sz w:val="32"/>
      <w:szCs w:val="20"/>
    </w:rPr>
  </w:style>
  <w:style w:type="paragraph" w:customStyle="1" w:styleId="ConsNormal">
    <w:name w:val="ConsNormal"/>
    <w:uiPriority w:val="99"/>
    <w:rsid w:val="006B64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tent">
    <w:name w:val="content"/>
    <w:basedOn w:val="a"/>
    <w:uiPriority w:val="99"/>
    <w:rsid w:val="006B64DB"/>
    <w:pPr>
      <w:spacing w:before="225" w:after="225"/>
      <w:ind w:left="150" w:firstLine="567"/>
      <w:jc w:val="both"/>
    </w:pPr>
    <w:rPr>
      <w:rFonts w:ascii="Arial" w:eastAsia="Calibri" w:hAnsi="Arial"/>
      <w:color w:val="000000"/>
      <w:sz w:val="17"/>
      <w:szCs w:val="17"/>
    </w:rPr>
  </w:style>
  <w:style w:type="paragraph" w:customStyle="1" w:styleId="text">
    <w:name w:val="text"/>
    <w:basedOn w:val="a"/>
    <w:uiPriority w:val="99"/>
    <w:rsid w:val="006B64DB"/>
    <w:pPr>
      <w:ind w:firstLine="567"/>
      <w:jc w:val="both"/>
    </w:pPr>
    <w:rPr>
      <w:rFonts w:ascii="Arial" w:hAnsi="Arial" w:cs="Arial"/>
    </w:rPr>
  </w:style>
  <w:style w:type="paragraph" w:customStyle="1" w:styleId="aff">
    <w:name w:val="Комментарий"/>
    <w:basedOn w:val="a"/>
    <w:next w:val="a"/>
    <w:uiPriority w:val="99"/>
    <w:rsid w:val="006B64DB"/>
    <w:pPr>
      <w:widowControl w:val="0"/>
      <w:autoSpaceDE w:val="0"/>
      <w:autoSpaceDN w:val="0"/>
      <w:adjustRightInd w:val="0"/>
      <w:ind w:left="170" w:firstLine="567"/>
      <w:jc w:val="both"/>
    </w:pPr>
    <w:rPr>
      <w:rFonts w:ascii="Arial" w:hAnsi="Arial" w:cs="Arial"/>
      <w:i/>
      <w:iCs/>
      <w:color w:val="800080"/>
    </w:rPr>
  </w:style>
  <w:style w:type="paragraph" w:customStyle="1" w:styleId="18">
    <w:name w:val="Основной текст с отступом1"/>
    <w:basedOn w:val="a"/>
    <w:uiPriority w:val="99"/>
    <w:rsid w:val="006B64DB"/>
    <w:pPr>
      <w:spacing w:after="120"/>
      <w:ind w:left="283" w:firstLine="567"/>
      <w:jc w:val="both"/>
    </w:pPr>
    <w:rPr>
      <w:rFonts w:ascii="Arial" w:hAnsi="Arial"/>
    </w:rPr>
  </w:style>
  <w:style w:type="paragraph" w:customStyle="1" w:styleId="19">
    <w:name w:val="Стиль1"/>
    <w:basedOn w:val="a"/>
    <w:uiPriority w:val="99"/>
    <w:rsid w:val="006B64DB"/>
    <w:pPr>
      <w:ind w:firstLine="567"/>
      <w:jc w:val="both"/>
    </w:pPr>
    <w:rPr>
      <w:rFonts w:ascii="Arial" w:hAnsi="Arial"/>
    </w:rPr>
  </w:style>
  <w:style w:type="paragraph" w:customStyle="1" w:styleId="aff0">
    <w:name w:val="Заголовок"/>
    <w:basedOn w:val="a"/>
    <w:next w:val="a5"/>
    <w:uiPriority w:val="99"/>
    <w:rsid w:val="006B64DB"/>
    <w:pPr>
      <w:keepNext/>
      <w:widowControl w:val="0"/>
      <w:suppressAutoHyphens/>
      <w:spacing w:before="240" w:after="120"/>
      <w:ind w:firstLine="567"/>
      <w:jc w:val="both"/>
    </w:pPr>
    <w:rPr>
      <w:rFonts w:ascii="Arial" w:eastAsia="Microsoft YaHei" w:hAnsi="Arial" w:cs="Mangal"/>
      <w:kern w:val="2"/>
      <w:sz w:val="28"/>
      <w:szCs w:val="28"/>
      <w:lang w:eastAsia="hi-IN" w:bidi="hi-IN"/>
    </w:rPr>
  </w:style>
  <w:style w:type="paragraph" w:customStyle="1" w:styleId="1a">
    <w:name w:val="Название1"/>
    <w:basedOn w:val="a"/>
    <w:uiPriority w:val="99"/>
    <w:rsid w:val="006B64DB"/>
    <w:pPr>
      <w:widowControl w:val="0"/>
      <w:suppressLineNumbers/>
      <w:suppressAutoHyphens/>
      <w:spacing w:before="120" w:after="120"/>
      <w:ind w:firstLine="567"/>
      <w:jc w:val="both"/>
    </w:pPr>
    <w:rPr>
      <w:rFonts w:ascii="Arial" w:eastAsia="SimSun" w:hAnsi="Arial" w:cs="Mangal"/>
      <w:i/>
      <w:iCs/>
      <w:kern w:val="2"/>
      <w:lang w:eastAsia="hi-IN" w:bidi="hi-IN"/>
    </w:rPr>
  </w:style>
  <w:style w:type="paragraph" w:customStyle="1" w:styleId="1b">
    <w:name w:val="Указатель1"/>
    <w:basedOn w:val="a"/>
    <w:uiPriority w:val="99"/>
    <w:rsid w:val="006B64DB"/>
    <w:pPr>
      <w:widowControl w:val="0"/>
      <w:suppressLineNumbers/>
      <w:suppressAutoHyphens/>
      <w:ind w:firstLine="567"/>
      <w:jc w:val="both"/>
    </w:pPr>
    <w:rPr>
      <w:rFonts w:ascii="Arial" w:eastAsia="SimSun" w:hAnsi="Arial" w:cs="Mangal"/>
      <w:kern w:val="2"/>
      <w:lang w:eastAsia="hi-IN" w:bidi="hi-IN"/>
    </w:rPr>
  </w:style>
  <w:style w:type="paragraph" w:customStyle="1" w:styleId="aff1">
    <w:name w:val="Знак"/>
    <w:basedOn w:val="a"/>
    <w:next w:val="a"/>
    <w:uiPriority w:val="99"/>
    <w:semiHidden/>
    <w:rsid w:val="006B64DB"/>
    <w:pPr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6B64DB"/>
    <w:pPr>
      <w:autoSpaceDE w:val="0"/>
      <w:autoSpaceDN w:val="0"/>
      <w:adjustRightInd w:val="0"/>
    </w:pPr>
    <w:rPr>
      <w:rFonts w:ascii="ISOCPEUR" w:hAnsi="ISOCPEUR" w:cs="ISOCPEUR"/>
      <w:color w:val="000000"/>
      <w:sz w:val="24"/>
      <w:szCs w:val="24"/>
    </w:rPr>
  </w:style>
  <w:style w:type="character" w:styleId="aff2">
    <w:name w:val="footnote reference"/>
    <w:unhideWhenUsed/>
    <w:rsid w:val="006B64DB"/>
    <w:rPr>
      <w:vertAlign w:val="superscript"/>
    </w:rPr>
  </w:style>
  <w:style w:type="character" w:customStyle="1" w:styleId="320">
    <w:name w:val="Заголовок 3 Знак2"/>
    <w:aliases w:val="!Главы документа Знак2"/>
    <w:uiPriority w:val="9"/>
    <w:semiHidden/>
    <w:rsid w:val="006B64DB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1c">
    <w:name w:val="Текст выноски Знак1"/>
    <w:uiPriority w:val="99"/>
    <w:semiHidden/>
    <w:rsid w:val="006B64DB"/>
    <w:rPr>
      <w:rFonts w:ascii="Tahoma" w:hAnsi="Tahoma" w:cs="Tahoma" w:hint="default"/>
      <w:sz w:val="16"/>
      <w:szCs w:val="16"/>
    </w:rPr>
  </w:style>
  <w:style w:type="character" w:customStyle="1" w:styleId="aff3">
    <w:name w:val="Гипертекстовая ссылка"/>
    <w:uiPriority w:val="99"/>
    <w:rsid w:val="006B64DB"/>
    <w:rPr>
      <w:rFonts w:ascii="Times New Roman" w:hAnsi="Times New Roman" w:cs="Times New Roman" w:hint="default"/>
      <w:color w:val="008000"/>
    </w:rPr>
  </w:style>
  <w:style w:type="character" w:customStyle="1" w:styleId="aff4">
    <w:name w:val="Цветовое выделение"/>
    <w:rsid w:val="006B64DB"/>
    <w:rPr>
      <w:b/>
      <w:bCs/>
      <w:color w:val="000080"/>
    </w:rPr>
  </w:style>
  <w:style w:type="table" w:customStyle="1" w:styleId="36">
    <w:name w:val="Сетка таблицы3"/>
    <w:basedOn w:val="a1"/>
    <w:next w:val="a4"/>
    <w:uiPriority w:val="59"/>
    <w:rsid w:val="006B64D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">
    <w:name w:val="Сетка таблицы11"/>
    <w:basedOn w:val="a1"/>
    <w:uiPriority w:val="59"/>
    <w:rsid w:val="006B64DB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">
    <w:name w:val="Сетка таблицы21"/>
    <w:basedOn w:val="a1"/>
    <w:uiPriority w:val="59"/>
    <w:rsid w:val="006B64D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8E3518"/>
  </w:style>
  <w:style w:type="table" w:customStyle="1" w:styleId="43">
    <w:name w:val="Сетка таблицы4"/>
    <w:basedOn w:val="a1"/>
    <w:next w:val="a4"/>
    <w:uiPriority w:val="59"/>
    <w:rsid w:val="008E3518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Сетка таблицы12"/>
    <w:basedOn w:val="a1"/>
    <w:uiPriority w:val="59"/>
    <w:rsid w:val="008E351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uiPriority w:val="59"/>
    <w:rsid w:val="008E3518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uiPriority w:val="59"/>
    <w:rsid w:val="008E3518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1">
    <w:name w:val="blk1"/>
    <w:rsid w:val="008E3518"/>
    <w:rPr>
      <w:vanish w:val="0"/>
      <w:webHidden w:val="0"/>
      <w:specVanish w:val="0"/>
    </w:rPr>
  </w:style>
  <w:style w:type="numbering" w:customStyle="1" w:styleId="51">
    <w:name w:val="Нет списка5"/>
    <w:next w:val="a2"/>
    <w:uiPriority w:val="99"/>
    <w:semiHidden/>
    <w:unhideWhenUsed/>
    <w:rsid w:val="00917BFB"/>
  </w:style>
  <w:style w:type="table" w:customStyle="1" w:styleId="52">
    <w:name w:val="Сетка таблицы5"/>
    <w:basedOn w:val="a1"/>
    <w:next w:val="a4"/>
    <w:uiPriority w:val="59"/>
    <w:rsid w:val="00917BF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">
    <w:name w:val="Сетка таблицы13"/>
    <w:basedOn w:val="a1"/>
    <w:uiPriority w:val="59"/>
    <w:rsid w:val="00917BFB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uiPriority w:val="59"/>
    <w:rsid w:val="00917BF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">
    <w:name w:val="Сетка таблицы32"/>
    <w:basedOn w:val="a1"/>
    <w:uiPriority w:val="59"/>
    <w:rsid w:val="00917BF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uiPriority w:val="99"/>
    <w:rsid w:val="00917BFB"/>
    <w:pPr>
      <w:suppressAutoHyphens/>
      <w:autoSpaceDN w:val="0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917BFB"/>
    <w:rPr>
      <w:rFonts w:ascii="Arial" w:hAnsi="Arial" w:cs="Arial"/>
    </w:rPr>
  </w:style>
  <w:style w:type="numbering" w:customStyle="1" w:styleId="61">
    <w:name w:val="Нет списка6"/>
    <w:next w:val="a2"/>
    <w:uiPriority w:val="99"/>
    <w:semiHidden/>
    <w:unhideWhenUsed/>
    <w:rsid w:val="006635DF"/>
  </w:style>
  <w:style w:type="character" w:customStyle="1" w:styleId="apple-converted-space">
    <w:name w:val="apple-converted-space"/>
    <w:rsid w:val="006635DF"/>
  </w:style>
  <w:style w:type="character" w:styleId="aff5">
    <w:name w:val="Strong"/>
    <w:uiPriority w:val="22"/>
    <w:qFormat/>
    <w:rsid w:val="006635DF"/>
    <w:rPr>
      <w:b/>
      <w:bCs/>
    </w:rPr>
  </w:style>
  <w:style w:type="paragraph" w:customStyle="1" w:styleId="1d">
    <w:name w:val="Без интервала1"/>
    <w:uiPriority w:val="99"/>
    <w:qFormat/>
    <w:rsid w:val="006635DF"/>
    <w:rPr>
      <w:sz w:val="24"/>
      <w:szCs w:val="24"/>
    </w:rPr>
  </w:style>
  <w:style w:type="character" w:customStyle="1" w:styleId="311">
    <w:name w:val="Заголовок 3 Знак1"/>
    <w:aliases w:val="!Главы документа Знак1"/>
    <w:uiPriority w:val="9"/>
    <w:semiHidden/>
    <w:rsid w:val="006635DF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1e">
    <w:name w:val="!Равноширинный текст документа1"/>
    <w:basedOn w:val="a"/>
    <w:next w:val="af9"/>
    <w:uiPriority w:val="99"/>
    <w:semiHidden/>
    <w:unhideWhenUsed/>
    <w:rsid w:val="006635DF"/>
    <w:pPr>
      <w:ind w:firstLine="567"/>
      <w:jc w:val="both"/>
    </w:pPr>
    <w:rPr>
      <w:rFonts w:ascii="Courier" w:eastAsia="Calibri" w:hAnsi="Courier"/>
      <w:sz w:val="22"/>
      <w:szCs w:val="22"/>
      <w:lang w:val="x-none" w:eastAsia="x-none"/>
    </w:rPr>
  </w:style>
  <w:style w:type="paragraph" w:customStyle="1" w:styleId="1f">
    <w:name w:val="Заголовок1"/>
    <w:basedOn w:val="a"/>
    <w:next w:val="a5"/>
    <w:uiPriority w:val="99"/>
    <w:semiHidden/>
    <w:rsid w:val="006635DF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2"/>
      <w:sz w:val="28"/>
      <w:szCs w:val="28"/>
      <w:lang w:eastAsia="hi-IN" w:bidi="hi-IN"/>
    </w:rPr>
  </w:style>
  <w:style w:type="table" w:customStyle="1" w:styleId="62">
    <w:name w:val="Сетка таблицы6"/>
    <w:basedOn w:val="a1"/>
    <w:next w:val="a4"/>
    <w:uiPriority w:val="59"/>
    <w:rsid w:val="006635DF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59"/>
    <w:rsid w:val="006635DF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1"/>
    <w:uiPriority w:val="59"/>
    <w:rsid w:val="006635DF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1"/>
    <w:uiPriority w:val="59"/>
    <w:rsid w:val="006635DF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8">
    <w:name w:val="Текст примечания Знак2"/>
    <w:uiPriority w:val="99"/>
    <w:semiHidden/>
    <w:rsid w:val="006635D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71">
    <w:name w:val="Нет списка7"/>
    <w:next w:val="a2"/>
    <w:uiPriority w:val="99"/>
    <w:semiHidden/>
    <w:unhideWhenUsed/>
    <w:rsid w:val="00F82566"/>
  </w:style>
  <w:style w:type="table" w:customStyle="1" w:styleId="72">
    <w:name w:val="Сетка таблицы7"/>
    <w:basedOn w:val="a1"/>
    <w:next w:val="a4"/>
    <w:uiPriority w:val="59"/>
    <w:rsid w:val="00F82566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"/>
    <w:basedOn w:val="a1"/>
    <w:uiPriority w:val="59"/>
    <w:rsid w:val="00F8256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1"/>
    <w:uiPriority w:val="59"/>
    <w:rsid w:val="00F82566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0">
    <w:name w:val="Сетка таблицы34"/>
    <w:basedOn w:val="a1"/>
    <w:uiPriority w:val="59"/>
    <w:rsid w:val="00F82566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Нет списка8"/>
    <w:next w:val="a2"/>
    <w:uiPriority w:val="99"/>
    <w:semiHidden/>
    <w:unhideWhenUsed/>
    <w:rsid w:val="00394584"/>
  </w:style>
  <w:style w:type="table" w:customStyle="1" w:styleId="82">
    <w:name w:val="Сетка таблицы8"/>
    <w:basedOn w:val="a1"/>
    <w:next w:val="a4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0">
    <w:name w:val="Сетка таблицы35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">
    <w:name w:val="Сетка таблицы21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Сетка таблицы31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1"/>
    <w:uiPriority w:val="59"/>
    <w:rsid w:val="00394584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rsid w:val="00394584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0">
    <w:name w:val="Сетка таблицы321"/>
    <w:basedOn w:val="a1"/>
    <w:uiPriority w:val="59"/>
    <w:rsid w:val="00394584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0">
    <w:name w:val="Сетка таблицы131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">
    <w:name w:val="Сетка таблицы23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">
    <w:name w:val="Сетка таблицы33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0">
    <w:name w:val="Сетка таблицы71"/>
    <w:basedOn w:val="a1"/>
    <w:rsid w:val="0039458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uiPriority w:val="59"/>
    <w:rsid w:val="00394584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">
    <w:name w:val="Сетка таблицы141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1">
    <w:name w:val="Сетка таблицы241"/>
    <w:basedOn w:val="a1"/>
    <w:uiPriority w:val="59"/>
    <w:rsid w:val="00394584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">
    <w:name w:val="Сетка таблицы71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1">
    <w:name w:val="Сетка таблицы25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1">
    <w:name w:val="Сетка таблицы34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2">
    <w:name w:val="Нет списка14"/>
    <w:next w:val="a2"/>
    <w:uiPriority w:val="99"/>
    <w:semiHidden/>
    <w:unhideWhenUsed/>
    <w:rsid w:val="003945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0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4631c14b-6e7a-4c85-82ca-155cd020917d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64BBF-DFF7-410A-BA12-B5B5AC0FC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3089</Words>
  <Characters>17613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 Ф Е Д Е Р А Ц И Я</vt:lpstr>
    </vt:vector>
  </TitlesOfParts>
  <Company>Home</Company>
  <LinksUpToDate>false</LinksUpToDate>
  <CharactersWithSpaces>20661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Ф Е Д Е Р А Ц И Я</dc:title>
  <dc:creator>User</dc:creator>
  <cp:lastModifiedBy>User</cp:lastModifiedBy>
  <cp:revision>127</cp:revision>
  <cp:lastPrinted>2017-06-01T05:57:00Z</cp:lastPrinted>
  <dcterms:created xsi:type="dcterms:W3CDTF">2017-04-26T06:36:00Z</dcterms:created>
  <dcterms:modified xsi:type="dcterms:W3CDTF">2025-04-21T06:16:00Z</dcterms:modified>
</cp:coreProperties>
</file>