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A0" w:firstRow="1" w:lastRow="0" w:firstColumn="1" w:lastColumn="0" w:noHBand="0" w:noVBand="0"/>
      </w:tblPr>
      <w:tblGrid>
        <w:gridCol w:w="4608"/>
      </w:tblGrid>
      <w:tr w:rsidR="00FF5C9B" w:rsidRPr="00FF5C9B" w:rsidTr="004A7E66">
        <w:trPr>
          <w:cantSplit/>
          <w:trHeight w:val="100"/>
          <w:jc w:val="center"/>
        </w:trPr>
        <w:tc>
          <w:tcPr>
            <w:tcW w:w="4608" w:type="dxa"/>
            <w:hideMark/>
          </w:tcPr>
          <w:p w:rsidR="00FF5C9B" w:rsidRPr="00FF5C9B" w:rsidRDefault="00FF5C9B" w:rsidP="00FF5C9B">
            <w:pPr>
              <w:widowControl/>
              <w:tabs>
                <w:tab w:val="left" w:pos="180"/>
                <w:tab w:val="center" w:pos="2304"/>
                <w:tab w:val="left" w:pos="3420"/>
              </w:tabs>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tab/>
              <w:t xml:space="preserve">                        </w:t>
            </w:r>
            <w:r w:rsidRPr="00FF5C9B">
              <w:rPr>
                <w:rFonts w:ascii="Times New Roman" w:eastAsia="Calibri" w:hAnsi="Times New Roman" w:cs="Times New Roman"/>
                <w:noProof/>
                <w:color w:val="auto"/>
                <w:sz w:val="26"/>
                <w:szCs w:val="26"/>
                <w:lang w:bidi="ar-SA"/>
              </w:rPr>
              <w:drawing>
                <wp:inline distT="0" distB="0" distL="0" distR="0" wp14:anchorId="5A503F0B" wp14:editId="538F62FC">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РОССИЙСКАЯ ФЕДЕРАЦИЯ</w:t>
      </w:r>
    </w:p>
    <w:p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СОВЕТ  ДЕПУТАТОВ СЕЛЬСКОГО  ПОСЕЛЕНИЯ                          НИЖНЕМАТРЕНСКИЙ  СЕЛЬСОВЕТ</w:t>
      </w:r>
    </w:p>
    <w:p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Добринского  муниципального  района Липецкой области</w:t>
      </w:r>
    </w:p>
    <w:p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1</w:t>
      </w:r>
      <w:r>
        <w:rPr>
          <w:rFonts w:ascii="Times New Roman" w:eastAsia="Calibri" w:hAnsi="Times New Roman" w:cs="Times New Roman"/>
          <w:color w:val="auto"/>
          <w:sz w:val="26"/>
          <w:szCs w:val="26"/>
          <w:lang w:bidi="ar-SA"/>
        </w:rPr>
        <w:t>2</w:t>
      </w:r>
      <w:r w:rsidRPr="00FF5C9B">
        <w:rPr>
          <w:rFonts w:ascii="Times New Roman" w:eastAsia="Calibri" w:hAnsi="Times New Roman" w:cs="Times New Roman"/>
          <w:color w:val="auto"/>
          <w:sz w:val="26"/>
          <w:szCs w:val="26"/>
          <w:lang w:bidi="ar-SA"/>
        </w:rPr>
        <w:t xml:space="preserve">-я сессия  </w:t>
      </w:r>
      <w:r w:rsidRPr="00FF5C9B">
        <w:rPr>
          <w:rFonts w:ascii="Times New Roman" w:eastAsia="Calibri" w:hAnsi="Times New Roman" w:cs="Times New Roman"/>
          <w:color w:val="auto"/>
          <w:sz w:val="26"/>
          <w:szCs w:val="26"/>
          <w:lang w:val="en-US" w:bidi="ar-SA"/>
        </w:rPr>
        <w:t>VI</w:t>
      </w:r>
      <w:r w:rsidRPr="00FF5C9B">
        <w:rPr>
          <w:rFonts w:ascii="Times New Roman" w:eastAsia="Calibri" w:hAnsi="Times New Roman" w:cs="Times New Roman"/>
          <w:color w:val="auto"/>
          <w:sz w:val="26"/>
          <w:szCs w:val="26"/>
          <w:lang w:bidi="ar-SA"/>
        </w:rPr>
        <w:t xml:space="preserve"> созыва</w:t>
      </w:r>
    </w:p>
    <w:p w:rsidR="00FF5C9B" w:rsidRPr="00FF5C9B" w:rsidRDefault="00FF5C9B" w:rsidP="00FF5C9B">
      <w:pPr>
        <w:widowControl/>
        <w:spacing w:before="240" w:after="60"/>
        <w:ind w:right="279"/>
        <w:jc w:val="center"/>
        <w:outlineLvl w:val="6"/>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РЕШЕНИЕ</w:t>
      </w:r>
    </w:p>
    <w:p w:rsidR="00FF5C9B" w:rsidRPr="00FF5C9B" w:rsidRDefault="00FF5C9B" w:rsidP="00FF5C9B">
      <w:pPr>
        <w:widowControl/>
        <w:jc w:val="center"/>
        <w:rPr>
          <w:rFonts w:ascii="Times New Roman" w:eastAsia="Calibri" w:hAnsi="Times New Roman" w:cs="Times New Roman"/>
          <w:color w:val="auto"/>
          <w:sz w:val="26"/>
          <w:szCs w:val="26"/>
          <w:lang w:bidi="ar-SA"/>
        </w:rPr>
      </w:pPr>
    </w:p>
    <w:p w:rsidR="00FF5C9B" w:rsidRPr="00FF5C9B" w:rsidRDefault="00FF5C9B"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24</w:t>
      </w:r>
      <w:r w:rsidRPr="00FF5C9B">
        <w:rPr>
          <w:rFonts w:ascii="Times New Roman" w:eastAsia="Calibri" w:hAnsi="Times New Roman" w:cs="Times New Roman"/>
          <w:color w:val="auto"/>
          <w:sz w:val="26"/>
          <w:szCs w:val="26"/>
          <w:lang w:bidi="ar-SA"/>
        </w:rPr>
        <w:t>.0</w:t>
      </w:r>
      <w:r>
        <w:rPr>
          <w:rFonts w:ascii="Times New Roman" w:eastAsia="Calibri" w:hAnsi="Times New Roman" w:cs="Times New Roman"/>
          <w:color w:val="auto"/>
          <w:sz w:val="26"/>
          <w:szCs w:val="26"/>
          <w:lang w:bidi="ar-SA"/>
        </w:rPr>
        <w:t>9</w:t>
      </w:r>
      <w:r w:rsidRPr="00FF5C9B">
        <w:rPr>
          <w:rFonts w:ascii="Times New Roman" w:eastAsia="Calibri" w:hAnsi="Times New Roman" w:cs="Times New Roman"/>
          <w:color w:val="auto"/>
          <w:sz w:val="26"/>
          <w:szCs w:val="26"/>
          <w:lang w:bidi="ar-SA"/>
        </w:rPr>
        <w:t>.2021г.                      с. Нижняя Матренка                            № 5</w:t>
      </w:r>
      <w:r>
        <w:rPr>
          <w:rFonts w:ascii="Times New Roman" w:eastAsia="Calibri" w:hAnsi="Times New Roman" w:cs="Times New Roman"/>
          <w:color w:val="auto"/>
          <w:sz w:val="26"/>
          <w:szCs w:val="26"/>
          <w:lang w:bidi="ar-SA"/>
        </w:rPr>
        <w:t>8</w:t>
      </w:r>
      <w:r w:rsidRPr="00FF5C9B">
        <w:rPr>
          <w:rFonts w:ascii="Times New Roman" w:eastAsia="Calibri" w:hAnsi="Times New Roman" w:cs="Times New Roman"/>
          <w:color w:val="auto"/>
          <w:sz w:val="26"/>
          <w:szCs w:val="26"/>
          <w:lang w:bidi="ar-SA"/>
        </w:rPr>
        <w:t>–</w:t>
      </w:r>
      <w:proofErr w:type="spellStart"/>
      <w:r w:rsidRPr="00FF5C9B">
        <w:rPr>
          <w:rFonts w:ascii="Times New Roman" w:eastAsia="Calibri" w:hAnsi="Times New Roman" w:cs="Times New Roman"/>
          <w:color w:val="auto"/>
          <w:sz w:val="26"/>
          <w:szCs w:val="26"/>
          <w:lang w:bidi="ar-SA"/>
        </w:rPr>
        <w:t>рс</w:t>
      </w:r>
      <w:proofErr w:type="spellEnd"/>
    </w:p>
    <w:p w:rsidR="002C7672" w:rsidRPr="00DF0062" w:rsidRDefault="002C7672" w:rsidP="002C7672">
      <w:pPr>
        <w:pStyle w:val="12"/>
        <w:jc w:val="center"/>
        <w:rPr>
          <w:b/>
          <w:color w:val="000000"/>
          <w:sz w:val="32"/>
          <w:szCs w:val="32"/>
        </w:rPr>
      </w:pPr>
    </w:p>
    <w:p w:rsidR="002C7672" w:rsidRPr="00DF0062" w:rsidRDefault="002C7672" w:rsidP="002C7672">
      <w:pPr>
        <w:pStyle w:val="32"/>
        <w:shd w:val="clear" w:color="auto" w:fill="auto"/>
        <w:spacing w:after="0" w:line="240" w:lineRule="auto"/>
        <w:rPr>
          <w:sz w:val="28"/>
          <w:szCs w:val="28"/>
        </w:rPr>
      </w:pPr>
      <w:r w:rsidRPr="00DF0062">
        <w:rPr>
          <w:b/>
          <w:sz w:val="28"/>
          <w:szCs w:val="28"/>
        </w:rPr>
        <w:t xml:space="preserve">О </w:t>
      </w:r>
      <w:proofErr w:type="gramStart"/>
      <w:r w:rsidRPr="00DF0062">
        <w:rPr>
          <w:b/>
          <w:sz w:val="28"/>
          <w:szCs w:val="28"/>
        </w:rPr>
        <w:t>Положении</w:t>
      </w:r>
      <w:proofErr w:type="gramEnd"/>
      <w:r w:rsidRPr="00DF0062">
        <w:rPr>
          <w:b/>
          <w:sz w:val="28"/>
          <w:szCs w:val="28"/>
        </w:rPr>
        <w:t xml:space="preserve"> об Общественной палате</w:t>
      </w:r>
    </w:p>
    <w:p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FF5C9B">
        <w:rPr>
          <w:rFonts w:ascii="Times New Roman" w:hAnsi="Times New Roman" w:cs="Times New Roman"/>
          <w:b/>
          <w:color w:val="auto"/>
          <w:sz w:val="28"/>
          <w:szCs w:val="28"/>
        </w:rPr>
        <w:t>Нижнематренский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 </w:t>
      </w:r>
    </w:p>
    <w:p w:rsidR="002C7672" w:rsidRPr="00DF0062" w:rsidRDefault="002C7672" w:rsidP="002C7672">
      <w:pPr>
        <w:ind w:hanging="10"/>
        <w:jc w:val="center"/>
        <w:rPr>
          <w:rFonts w:ascii="Times New Roman" w:hAnsi="Times New Roman" w:cs="Times New Roman"/>
          <w:color w:val="auto"/>
          <w:sz w:val="28"/>
          <w:szCs w:val="28"/>
        </w:rPr>
      </w:pPr>
    </w:p>
    <w:p w:rsidR="002C7672" w:rsidRPr="00DF0062" w:rsidRDefault="002C7672" w:rsidP="002C7672">
      <w:pPr>
        <w:ind w:firstLine="708"/>
        <w:jc w:val="both"/>
        <w:rPr>
          <w:rFonts w:ascii="Times New Roman" w:hAnsi="Times New Roman" w:cs="Times New Roman"/>
          <w:sz w:val="28"/>
          <w:szCs w:val="28"/>
        </w:rPr>
      </w:pPr>
      <w:proofErr w:type="gramStart"/>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8">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r w:rsidRPr="00DF0062">
        <w:rPr>
          <w:rFonts w:ascii="Times New Roman" w:hAnsi="Times New Roman" w:cs="Times New Roman"/>
          <w:color w:val="auto"/>
          <w:sz w:val="28"/>
          <w:szCs w:val="28"/>
        </w:rPr>
        <w:t xml:space="preserve"> </w:t>
      </w:r>
      <w:hyperlink r:id="rId9" w:history="1">
        <w:r w:rsidRPr="00DF0062">
          <w:rPr>
            <w:rFonts w:ascii="Times New Roman" w:hAnsi="Times New Roman" w:cs="Times New Roman"/>
            <w:sz w:val="28"/>
            <w:szCs w:val="28"/>
          </w:rPr>
          <w:t>Уставом сельского поселения</w:t>
        </w:r>
      </w:hyperlink>
      <w:r w:rsidRPr="00DF0062">
        <w:rPr>
          <w:rFonts w:ascii="Times New Roman" w:hAnsi="Times New Roman" w:cs="Times New Roman"/>
          <w:sz w:val="28"/>
          <w:szCs w:val="28"/>
        </w:rPr>
        <w:t xml:space="preserve"> </w:t>
      </w:r>
      <w:r w:rsidR="00FF5C9B">
        <w:rPr>
          <w:rFonts w:ascii="Times New Roman" w:hAnsi="Times New Roman" w:cs="Times New Roman"/>
          <w:sz w:val="28"/>
          <w:szCs w:val="28"/>
        </w:rPr>
        <w:t>Нижнематренский</w:t>
      </w:r>
      <w:r w:rsidRPr="00DF0062">
        <w:rPr>
          <w:rFonts w:ascii="Times New Roman" w:hAnsi="Times New Roman" w:cs="Times New Roman"/>
          <w:sz w:val="28"/>
          <w:szCs w:val="28"/>
        </w:rPr>
        <w:t xml:space="preserve"> сельсовет, Совет депутатов сельского поселения </w:t>
      </w:r>
      <w:r w:rsidR="00FF5C9B">
        <w:rPr>
          <w:rFonts w:ascii="Times New Roman" w:hAnsi="Times New Roman" w:cs="Times New Roman"/>
          <w:sz w:val="28"/>
          <w:szCs w:val="28"/>
        </w:rPr>
        <w:t>Нижнематренский</w:t>
      </w:r>
      <w:proofErr w:type="gramEnd"/>
      <w:r w:rsidRPr="00DF0062">
        <w:rPr>
          <w:rFonts w:ascii="Times New Roman" w:hAnsi="Times New Roman" w:cs="Times New Roman"/>
          <w:sz w:val="28"/>
          <w:szCs w:val="28"/>
        </w:rPr>
        <w:t xml:space="preserve"> сельсовет</w:t>
      </w:r>
    </w:p>
    <w:p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rsidR="002C7672" w:rsidRPr="00DF0062" w:rsidRDefault="002C7672" w:rsidP="002C7672">
      <w:pPr>
        <w:rPr>
          <w:rFonts w:ascii="Times New Roman" w:hAnsi="Times New Roman" w:cs="Times New Roman"/>
          <w:b/>
          <w:sz w:val="28"/>
          <w:szCs w:val="28"/>
        </w:rPr>
      </w:pPr>
    </w:p>
    <w:p w:rsidR="002C7672" w:rsidRPr="00DF0062" w:rsidRDefault="002C7672" w:rsidP="002C7672">
      <w:pPr>
        <w:pStyle w:val="32"/>
        <w:shd w:val="clear" w:color="auto" w:fill="auto"/>
        <w:spacing w:after="0" w:line="240" w:lineRule="auto"/>
        <w:jc w:val="both"/>
        <w:rPr>
          <w:sz w:val="28"/>
          <w:szCs w:val="28"/>
        </w:rPr>
      </w:pPr>
      <w:r w:rsidRPr="00DF0062">
        <w:rPr>
          <w:sz w:val="28"/>
          <w:szCs w:val="28"/>
        </w:rPr>
        <w:t>1.Принять Положение об Общественной палате</w:t>
      </w:r>
      <w:r>
        <w:rPr>
          <w:sz w:val="28"/>
          <w:szCs w:val="28"/>
        </w:rPr>
        <w:t xml:space="preserve"> </w:t>
      </w:r>
      <w:r w:rsidRPr="00DF0062">
        <w:rPr>
          <w:sz w:val="28"/>
          <w:szCs w:val="28"/>
        </w:rPr>
        <w:t xml:space="preserve">сельского поселения </w:t>
      </w:r>
      <w:r w:rsidR="00FF5C9B">
        <w:rPr>
          <w:sz w:val="28"/>
          <w:szCs w:val="28"/>
        </w:rPr>
        <w:t>Нижнематренский</w:t>
      </w:r>
      <w:r w:rsidRPr="00DF0062">
        <w:rPr>
          <w:sz w:val="28"/>
          <w:szCs w:val="28"/>
        </w:rPr>
        <w:t xml:space="preserve"> сельсовет Добринского муниципального района Липецкой области  (прилагается).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rsidR="002C7672" w:rsidRPr="00DF0062" w:rsidRDefault="00FF5C9B" w:rsidP="002C7672">
      <w:pPr>
        <w:rPr>
          <w:rFonts w:ascii="Times New Roman" w:hAnsi="Times New Roman" w:cs="Times New Roman"/>
          <w:sz w:val="28"/>
          <w:szCs w:val="28"/>
        </w:rPr>
      </w:pPr>
      <w:r>
        <w:rPr>
          <w:rFonts w:ascii="Times New Roman" w:hAnsi="Times New Roman" w:cs="Times New Roman"/>
          <w:sz w:val="28"/>
          <w:szCs w:val="28"/>
        </w:rPr>
        <w:t>Нижнематренский</w:t>
      </w:r>
      <w:r w:rsidR="002C7672" w:rsidRPr="00DF0062">
        <w:rPr>
          <w:rFonts w:ascii="Times New Roman" w:hAnsi="Times New Roman" w:cs="Times New Roman"/>
          <w:sz w:val="28"/>
          <w:szCs w:val="28"/>
        </w:rPr>
        <w:t xml:space="preserve"> сельсовет                                                              </w:t>
      </w:r>
      <w:proofErr w:type="spellStart"/>
      <w:r w:rsidR="002C7672" w:rsidRPr="00DF0062">
        <w:rPr>
          <w:rFonts w:ascii="Times New Roman" w:hAnsi="Times New Roman" w:cs="Times New Roman"/>
          <w:sz w:val="28"/>
          <w:szCs w:val="28"/>
        </w:rPr>
        <w:t>С.</w:t>
      </w:r>
      <w:r>
        <w:rPr>
          <w:rFonts w:ascii="Times New Roman" w:hAnsi="Times New Roman" w:cs="Times New Roman"/>
          <w:sz w:val="28"/>
          <w:szCs w:val="28"/>
        </w:rPr>
        <w:t>Н</w:t>
      </w:r>
      <w:r w:rsidR="002C7672" w:rsidRPr="00DF0062">
        <w:rPr>
          <w:rFonts w:ascii="Times New Roman" w:hAnsi="Times New Roman" w:cs="Times New Roman"/>
          <w:sz w:val="28"/>
          <w:szCs w:val="28"/>
        </w:rPr>
        <w:t>.</w:t>
      </w:r>
      <w:r>
        <w:rPr>
          <w:rFonts w:ascii="Times New Roman" w:hAnsi="Times New Roman" w:cs="Times New Roman"/>
          <w:sz w:val="28"/>
          <w:szCs w:val="28"/>
        </w:rPr>
        <w:t>Бирюков</w:t>
      </w:r>
      <w:proofErr w:type="spellEnd"/>
      <w:r w:rsidR="002C7672" w:rsidRPr="00DF0062">
        <w:rPr>
          <w:rFonts w:ascii="Times New Roman" w:hAnsi="Times New Roman" w:cs="Times New Roman"/>
          <w:sz w:val="28"/>
          <w:szCs w:val="28"/>
        </w:rPr>
        <w:t xml:space="preserve">                          </w:t>
      </w:r>
    </w:p>
    <w:p w:rsidR="002C7672" w:rsidRPr="00DF0062" w:rsidRDefault="002C7672" w:rsidP="002C7672">
      <w:pPr>
        <w:rPr>
          <w:rFonts w:ascii="Times New Roman" w:hAnsi="Times New Roman" w:cs="Times New Roman"/>
          <w:szCs w:val="28"/>
        </w:rPr>
      </w:pPr>
    </w:p>
    <w:p w:rsidR="002C7672" w:rsidRPr="00DF0062" w:rsidRDefault="002C7672" w:rsidP="002C7672">
      <w:pPr>
        <w:rPr>
          <w:rFonts w:ascii="Times New Roman" w:hAnsi="Times New Roman" w:cs="Times New Roman"/>
        </w:rPr>
      </w:pPr>
    </w:p>
    <w:p w:rsidR="002C7672" w:rsidRPr="00DF0062" w:rsidRDefault="002C7672" w:rsidP="002C7672">
      <w:pPr>
        <w:jc w:val="right"/>
        <w:rPr>
          <w:rFonts w:ascii="Times New Roman" w:hAnsi="Times New Roman" w:cs="Times New Roman"/>
          <w:sz w:val="20"/>
          <w:szCs w:val="20"/>
        </w:rPr>
      </w:pPr>
    </w:p>
    <w:p w:rsidR="002C7672" w:rsidRPr="00DF0062" w:rsidRDefault="002C7672" w:rsidP="002C7672">
      <w:pPr>
        <w:jc w:val="right"/>
        <w:rPr>
          <w:rFonts w:ascii="Times New Roman" w:hAnsi="Times New Roman" w:cs="Times New Roman"/>
          <w:sz w:val="20"/>
          <w:szCs w:val="20"/>
        </w:rPr>
      </w:pPr>
    </w:p>
    <w:p w:rsidR="002C7672" w:rsidRPr="00FF5C9B" w:rsidRDefault="002C7672" w:rsidP="002C7672">
      <w:pPr>
        <w:jc w:val="right"/>
        <w:rPr>
          <w:rFonts w:ascii="Times New Roman" w:hAnsi="Times New Roman" w:cs="Times New Roman"/>
        </w:rPr>
      </w:pPr>
      <w:r w:rsidRPr="00FF5C9B">
        <w:rPr>
          <w:rFonts w:ascii="Times New Roman" w:hAnsi="Times New Roman" w:cs="Times New Roman"/>
        </w:rPr>
        <w:lastRenderedPageBreak/>
        <w:t>Принят</w:t>
      </w:r>
      <w:r w:rsidR="00FF5C9B">
        <w:rPr>
          <w:rFonts w:ascii="Times New Roman" w:hAnsi="Times New Roman" w:cs="Times New Roman"/>
        </w:rPr>
        <w:t>о</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 </w:t>
      </w:r>
      <w:r w:rsidRPr="00FF5C9B">
        <w:rPr>
          <w:rFonts w:ascii="Times New Roman" w:hAnsi="Times New Roman" w:cs="Times New Roman"/>
        </w:rPr>
        <w:tab/>
        <w:t xml:space="preserve"> </w:t>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rsidR="002C7672" w:rsidRPr="00FF5C9B" w:rsidRDefault="00FF5C9B" w:rsidP="002C7672">
      <w:pPr>
        <w:tabs>
          <w:tab w:val="center" w:pos="4897"/>
        </w:tabs>
        <w:jc w:val="right"/>
        <w:rPr>
          <w:rFonts w:ascii="Times New Roman" w:hAnsi="Times New Roman" w:cs="Times New Roman"/>
        </w:rPr>
      </w:pPr>
      <w:r w:rsidRPr="00FF5C9B">
        <w:rPr>
          <w:rFonts w:ascii="Times New Roman" w:hAnsi="Times New Roman" w:cs="Times New Roman"/>
        </w:rPr>
        <w:t>Нижнематренский</w:t>
      </w:r>
      <w:r w:rsidR="002C7672" w:rsidRPr="00FF5C9B">
        <w:rPr>
          <w:rFonts w:ascii="Times New Roman" w:hAnsi="Times New Roman" w:cs="Times New Roman"/>
        </w:rPr>
        <w:t xml:space="preserve"> сельсовет</w:t>
      </w:r>
    </w:p>
    <w:p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5</w:t>
      </w:r>
      <w:r w:rsidR="00FF5C9B">
        <w:rPr>
          <w:rFonts w:ascii="Times New Roman" w:hAnsi="Times New Roman" w:cs="Times New Roman"/>
        </w:rPr>
        <w:t>8</w:t>
      </w:r>
      <w:r w:rsidRPr="00FF5C9B">
        <w:rPr>
          <w:rFonts w:ascii="Times New Roman" w:hAnsi="Times New Roman" w:cs="Times New Roman"/>
        </w:rPr>
        <w:t xml:space="preserve">-рс от </w:t>
      </w:r>
      <w:r w:rsidR="00FF5C9B">
        <w:rPr>
          <w:rFonts w:ascii="Times New Roman" w:hAnsi="Times New Roman" w:cs="Times New Roman"/>
        </w:rPr>
        <w:t>24</w:t>
      </w:r>
      <w:r w:rsidRPr="00FF5C9B">
        <w:rPr>
          <w:rFonts w:ascii="Times New Roman" w:hAnsi="Times New Roman" w:cs="Times New Roman"/>
        </w:rPr>
        <w:t>.09. 2021 г.</w:t>
      </w:r>
    </w:p>
    <w:p w:rsidR="002C7672" w:rsidRDefault="002C7672" w:rsidP="002C7672">
      <w:pPr>
        <w:pStyle w:val="32"/>
        <w:shd w:val="clear" w:color="auto" w:fill="auto"/>
        <w:spacing w:after="0" w:line="240" w:lineRule="auto"/>
        <w:rPr>
          <w:b/>
          <w:sz w:val="28"/>
          <w:szCs w:val="28"/>
        </w:rPr>
      </w:pPr>
    </w:p>
    <w:p w:rsidR="002C7672" w:rsidRPr="00DF0062" w:rsidRDefault="002C7672" w:rsidP="002C7672">
      <w:pPr>
        <w:pStyle w:val="32"/>
        <w:shd w:val="clear" w:color="auto" w:fill="auto"/>
        <w:spacing w:after="0" w:line="240" w:lineRule="auto"/>
        <w:rPr>
          <w:b/>
          <w:sz w:val="28"/>
          <w:szCs w:val="28"/>
        </w:rPr>
      </w:pPr>
      <w:r w:rsidRPr="00DF0062">
        <w:rPr>
          <w:b/>
          <w:sz w:val="28"/>
          <w:szCs w:val="28"/>
        </w:rPr>
        <w:t>ПОЛОЖЕНИЕ</w:t>
      </w:r>
    </w:p>
    <w:p w:rsidR="002C7672" w:rsidRPr="00DF0062" w:rsidRDefault="002C7672" w:rsidP="002C7672">
      <w:pPr>
        <w:pStyle w:val="32"/>
        <w:shd w:val="clear" w:color="auto" w:fill="auto"/>
        <w:spacing w:after="0" w:line="240" w:lineRule="auto"/>
        <w:rPr>
          <w:b/>
          <w:sz w:val="28"/>
          <w:szCs w:val="28"/>
        </w:rPr>
      </w:pPr>
      <w:r w:rsidRPr="00DF0062">
        <w:rPr>
          <w:b/>
          <w:sz w:val="28"/>
          <w:szCs w:val="28"/>
        </w:rPr>
        <w:t>об Общественной палате</w:t>
      </w:r>
      <w:r>
        <w:rPr>
          <w:b/>
          <w:sz w:val="28"/>
          <w:szCs w:val="28"/>
        </w:rPr>
        <w:t xml:space="preserve"> </w:t>
      </w:r>
      <w:r w:rsidRPr="00DF0062">
        <w:rPr>
          <w:b/>
          <w:sz w:val="28"/>
          <w:szCs w:val="28"/>
        </w:rPr>
        <w:t xml:space="preserve">сельского поселения </w:t>
      </w:r>
      <w:r w:rsidR="00FF5C9B">
        <w:rPr>
          <w:b/>
          <w:sz w:val="28"/>
          <w:szCs w:val="28"/>
        </w:rPr>
        <w:t>Нижнематренский</w:t>
      </w:r>
      <w:r w:rsidRPr="00DF0062">
        <w:rPr>
          <w:b/>
          <w:sz w:val="28"/>
          <w:szCs w:val="28"/>
        </w:rPr>
        <w:t xml:space="preserve"> сельсовет Добринского муниципального района Липецкой области </w:t>
      </w:r>
    </w:p>
    <w:p w:rsidR="002C7672" w:rsidRDefault="002C7672" w:rsidP="002C7672">
      <w:pPr>
        <w:pStyle w:val="32"/>
        <w:shd w:val="clear" w:color="auto" w:fill="auto"/>
        <w:spacing w:after="0" w:line="240" w:lineRule="auto"/>
      </w:pPr>
    </w:p>
    <w:p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rsidR="002C7672" w:rsidRDefault="002C7672" w:rsidP="002C7672">
      <w:pPr>
        <w:pStyle w:val="32"/>
        <w:shd w:val="clear" w:color="auto" w:fill="auto"/>
        <w:spacing w:after="0" w:line="240" w:lineRule="auto"/>
        <w:jc w:val="left"/>
        <w:rPr>
          <w:b/>
          <w:sz w:val="28"/>
          <w:szCs w:val="28"/>
        </w:rPr>
      </w:pPr>
    </w:p>
    <w:p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FF5C9B">
        <w:rPr>
          <w:sz w:val="28"/>
          <w:szCs w:val="28"/>
        </w:rPr>
        <w:t>Нижнематренский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rsidR="002C7672" w:rsidRPr="00DF0062" w:rsidRDefault="002C7672" w:rsidP="002C7672">
      <w:pPr>
        <w:pStyle w:val="32"/>
        <w:shd w:val="clear" w:color="auto" w:fill="auto"/>
        <w:spacing w:after="0" w:line="240" w:lineRule="auto"/>
        <w:ind w:firstLine="709"/>
        <w:jc w:val="both"/>
        <w:rPr>
          <w:sz w:val="28"/>
          <w:szCs w:val="28"/>
        </w:rPr>
      </w:pPr>
      <w:proofErr w:type="gramStart"/>
      <w:r>
        <w:rPr>
          <w:sz w:val="28"/>
          <w:szCs w:val="28"/>
        </w:rPr>
        <w:t>2)</w:t>
      </w:r>
      <w:r w:rsidRPr="00DF0062">
        <w:rPr>
          <w:sz w:val="28"/>
          <w:szCs w:val="28"/>
        </w:rPr>
        <w:t>наблюдения за деятельностью органов местного самоуправления,</w:t>
      </w:r>
      <w:r>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Pr="00F53B87">
        <w:rPr>
          <w:b/>
          <w:sz w:val="28"/>
          <w:szCs w:val="28"/>
        </w:rPr>
        <w:t xml:space="preserve"> </w:t>
      </w:r>
      <w:r w:rsidRPr="00F53B87">
        <w:rPr>
          <w:sz w:val="28"/>
          <w:szCs w:val="28"/>
        </w:rPr>
        <w:t xml:space="preserve">сельского поселения </w:t>
      </w:r>
      <w:r w:rsidR="00FF5C9B">
        <w:rPr>
          <w:sz w:val="28"/>
          <w:szCs w:val="28"/>
        </w:rPr>
        <w:t>Нижнематренский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DF0062">
        <w:rPr>
          <w:sz w:val="28"/>
          <w:szCs w:val="28"/>
        </w:rPr>
        <w:t xml:space="preserve"> решений;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proofErr w:type="gramStart"/>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w:t>
      </w:r>
      <w:r w:rsidRPr="00DF0062">
        <w:rPr>
          <w:sz w:val="28"/>
          <w:szCs w:val="28"/>
        </w:rPr>
        <w:lastRenderedPageBreak/>
        <w:t>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39941</w:t>
      </w:r>
      <w:r w:rsidR="00FF5C9B">
        <w:rPr>
          <w:sz w:val="28"/>
          <w:szCs w:val="28"/>
        </w:rPr>
        <w:t>2</w:t>
      </w:r>
      <w:r>
        <w:rPr>
          <w:sz w:val="28"/>
          <w:szCs w:val="28"/>
        </w:rPr>
        <w:t xml:space="preserve">, Липецкая область, </w:t>
      </w:r>
      <w:proofErr w:type="spellStart"/>
      <w:r>
        <w:rPr>
          <w:sz w:val="28"/>
          <w:szCs w:val="28"/>
        </w:rPr>
        <w:t>Добринский</w:t>
      </w:r>
      <w:proofErr w:type="spellEnd"/>
      <w:r>
        <w:rPr>
          <w:sz w:val="28"/>
          <w:szCs w:val="28"/>
        </w:rPr>
        <w:t xml:space="preserve"> район, </w:t>
      </w:r>
      <w:proofErr w:type="spellStart"/>
      <w:r>
        <w:rPr>
          <w:sz w:val="28"/>
          <w:szCs w:val="28"/>
        </w:rPr>
        <w:t>с</w:t>
      </w:r>
      <w:proofErr w:type="gramStart"/>
      <w:r>
        <w:rPr>
          <w:sz w:val="28"/>
          <w:szCs w:val="28"/>
        </w:rPr>
        <w:t>.</w:t>
      </w:r>
      <w:r w:rsidR="00FF5C9B">
        <w:rPr>
          <w:sz w:val="28"/>
          <w:szCs w:val="28"/>
        </w:rPr>
        <w:t>Н</w:t>
      </w:r>
      <w:proofErr w:type="gramEnd"/>
      <w:r w:rsidR="00FF5C9B">
        <w:rPr>
          <w:sz w:val="28"/>
          <w:szCs w:val="28"/>
        </w:rPr>
        <w:t>ижняя</w:t>
      </w:r>
      <w:proofErr w:type="spellEnd"/>
      <w:r w:rsidR="00FF5C9B">
        <w:rPr>
          <w:sz w:val="28"/>
          <w:szCs w:val="28"/>
        </w:rPr>
        <w:t xml:space="preserve"> Матренка, </w:t>
      </w:r>
      <w:proofErr w:type="spellStart"/>
      <w:r w:rsidR="00FF5C9B">
        <w:rPr>
          <w:sz w:val="28"/>
          <w:szCs w:val="28"/>
        </w:rPr>
        <w:t>ул.Центральная</w:t>
      </w:r>
      <w:proofErr w:type="spellEnd"/>
      <w:r>
        <w:rPr>
          <w:sz w:val="28"/>
          <w:szCs w:val="28"/>
        </w:rPr>
        <w:t xml:space="preserve"> д.1</w:t>
      </w:r>
      <w:r w:rsidR="00FF5C9B">
        <w:rPr>
          <w:sz w:val="28"/>
          <w:szCs w:val="28"/>
        </w:rPr>
        <w:t>3</w:t>
      </w:r>
      <w:r>
        <w:rPr>
          <w:sz w:val="28"/>
          <w:szCs w:val="28"/>
        </w:rPr>
        <w:t xml:space="preserve">, здание администрации сельского поселения </w:t>
      </w:r>
      <w:r w:rsidR="00FF5C9B">
        <w:rPr>
          <w:sz w:val="28"/>
          <w:szCs w:val="28"/>
        </w:rPr>
        <w:t>Нижнематренский</w:t>
      </w:r>
      <w:r>
        <w:rPr>
          <w:sz w:val="28"/>
          <w:szCs w:val="28"/>
        </w:rPr>
        <w:t xml:space="preserve"> сельсовет.</w:t>
      </w:r>
    </w:p>
    <w:p w:rsidR="002C7672" w:rsidRDefault="002C7672" w:rsidP="002C7672">
      <w:pPr>
        <w:pStyle w:val="20"/>
        <w:shd w:val="clear" w:color="auto" w:fill="auto"/>
        <w:spacing w:line="240" w:lineRule="auto"/>
        <w:jc w:val="center"/>
        <w:rPr>
          <w:sz w:val="28"/>
          <w:szCs w:val="28"/>
        </w:rPr>
      </w:pPr>
    </w:p>
    <w:p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rsidR="002C7672" w:rsidRPr="00DF0062" w:rsidRDefault="002C7672" w:rsidP="002C7672">
      <w:pPr>
        <w:pStyle w:val="20"/>
        <w:shd w:val="clear" w:color="auto" w:fill="auto"/>
        <w:spacing w:line="240" w:lineRule="auto"/>
        <w:jc w:val="center"/>
        <w:rPr>
          <w:sz w:val="28"/>
          <w:szCs w:val="28"/>
        </w:rPr>
      </w:pPr>
    </w:p>
    <w:p w:rsidR="002C7672" w:rsidRPr="00DF0062" w:rsidRDefault="002C7672" w:rsidP="002C7672">
      <w:pPr>
        <w:pStyle w:val="20"/>
        <w:shd w:val="clear" w:color="auto" w:fill="auto"/>
        <w:tabs>
          <w:tab w:val="left" w:pos="1034"/>
        </w:tabs>
        <w:spacing w:line="240" w:lineRule="auto"/>
        <w:ind w:firstLine="1032"/>
        <w:rPr>
          <w:sz w:val="28"/>
          <w:szCs w:val="28"/>
        </w:rPr>
      </w:pPr>
      <w:proofErr w:type="gramStart"/>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w:t>
      </w:r>
      <w:proofErr w:type="gramEnd"/>
      <w:r w:rsidRPr="00DF0062">
        <w:rPr>
          <w:sz w:val="28"/>
          <w:szCs w:val="28"/>
        </w:rPr>
        <w:t xml:space="preserve">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10" w:history="1">
        <w:r w:rsidRPr="00DF0062">
          <w:rPr>
            <w:sz w:val="28"/>
            <w:szCs w:val="28"/>
          </w:rPr>
          <w:t>Уставом сельского поселения</w:t>
        </w:r>
      </w:hyperlink>
      <w:r w:rsidRPr="00DF0062">
        <w:rPr>
          <w:sz w:val="28"/>
          <w:szCs w:val="28"/>
        </w:rPr>
        <w:t xml:space="preserve"> </w:t>
      </w:r>
      <w:r w:rsidR="00FF5C9B">
        <w:rPr>
          <w:sz w:val="28"/>
          <w:szCs w:val="28"/>
        </w:rPr>
        <w:t>Нижнематренский</w:t>
      </w:r>
      <w:r w:rsidRPr="00DF0062">
        <w:rPr>
          <w:sz w:val="28"/>
          <w:szCs w:val="28"/>
        </w:rPr>
        <w:t xml:space="preserve"> сельсовет иными муниципальными нормативными</w:t>
      </w:r>
      <w:r>
        <w:rPr>
          <w:sz w:val="28"/>
          <w:szCs w:val="28"/>
        </w:rPr>
        <w:t xml:space="preserve"> </w:t>
      </w:r>
      <w:r w:rsidRPr="00DF0062">
        <w:rPr>
          <w:sz w:val="28"/>
          <w:szCs w:val="28"/>
        </w:rPr>
        <w:t>правовыми актами, настоящим Положением.</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не позднее чем через 30 дней со дня проведения первого заседания </w:t>
      </w:r>
      <w:r w:rsidRPr="00DF0062">
        <w:rPr>
          <w:sz w:val="28"/>
          <w:szCs w:val="28"/>
        </w:rPr>
        <w:lastRenderedPageBreak/>
        <w:t>Общественной палаты.</w:t>
      </w:r>
    </w:p>
    <w:p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rsidR="002C7672" w:rsidRDefault="002C7672" w:rsidP="002C7672">
      <w:pPr>
        <w:pStyle w:val="20"/>
        <w:shd w:val="clear" w:color="auto" w:fill="auto"/>
        <w:tabs>
          <w:tab w:val="left" w:pos="983"/>
        </w:tabs>
        <w:spacing w:line="240" w:lineRule="auto"/>
        <w:ind w:firstLine="1032"/>
        <w:rPr>
          <w:sz w:val="28"/>
          <w:szCs w:val="28"/>
        </w:rPr>
      </w:pPr>
    </w:p>
    <w:p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rsidR="002C7672" w:rsidRDefault="002C7672" w:rsidP="002C7672">
      <w:pPr>
        <w:pStyle w:val="20"/>
        <w:shd w:val="clear" w:color="auto" w:fill="auto"/>
        <w:tabs>
          <w:tab w:val="left" w:pos="983"/>
        </w:tabs>
        <w:spacing w:line="240" w:lineRule="auto"/>
        <w:ind w:firstLine="1032"/>
        <w:rPr>
          <w:sz w:val="28"/>
          <w:szCs w:val="28"/>
        </w:rPr>
      </w:pPr>
    </w:p>
    <w:p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 xml:space="preserve">организации и осуществления общественного </w:t>
      </w:r>
      <w:proofErr w:type="gramStart"/>
      <w:r w:rsidRPr="00DF0062">
        <w:rPr>
          <w:sz w:val="28"/>
          <w:szCs w:val="28"/>
        </w:rPr>
        <w:t xml:space="preserve">контроля </w:t>
      </w:r>
      <w:r w:rsidR="00FF5C9B">
        <w:rPr>
          <w:sz w:val="28"/>
          <w:szCs w:val="28"/>
        </w:rPr>
        <w:t xml:space="preserve"> </w:t>
      </w:r>
      <w:r w:rsidRPr="00DF0062">
        <w:rPr>
          <w:sz w:val="28"/>
          <w:szCs w:val="28"/>
        </w:rPr>
        <w:t>за</w:t>
      </w:r>
      <w:proofErr w:type="gramEnd"/>
      <w:r w:rsidRPr="00DF0062">
        <w:rPr>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2C7672" w:rsidRPr="00DF0062" w:rsidRDefault="002C7672" w:rsidP="00AF635C">
      <w:pPr>
        <w:pStyle w:val="70"/>
        <w:shd w:val="clear" w:color="auto" w:fill="auto"/>
        <w:tabs>
          <w:tab w:val="left" w:pos="1028"/>
        </w:tabs>
        <w:spacing w:line="240" w:lineRule="auto"/>
        <w:ind w:firstLine="709"/>
        <w:rPr>
          <w:sz w:val="28"/>
          <w:szCs w:val="28"/>
        </w:rPr>
      </w:pPr>
      <w:proofErr w:type="gramStart"/>
      <w:r>
        <w:rPr>
          <w:sz w:val="28"/>
          <w:szCs w:val="28"/>
        </w:rPr>
        <w:t>2)</w:t>
      </w:r>
      <w:r w:rsidRPr="00DF0062">
        <w:rPr>
          <w:sz w:val="28"/>
          <w:szCs w:val="28"/>
        </w:rPr>
        <w:t xml:space="preserve">привлечения граждан и некоммерческих организаций к участию ь решении вопросов местного значения и иных наиболее важных вопросов социально-экономического развития </w:t>
      </w:r>
      <w:r w:rsidR="00FF5C9B">
        <w:rPr>
          <w:sz w:val="28"/>
          <w:szCs w:val="28"/>
        </w:rPr>
        <w:t xml:space="preserve"> </w:t>
      </w:r>
      <w:r w:rsidRPr="00DF0062">
        <w:rPr>
          <w:sz w:val="28"/>
          <w:szCs w:val="28"/>
        </w:rPr>
        <w:t>мун</w:t>
      </w:r>
      <w:r w:rsidR="00FF5C9B">
        <w:rPr>
          <w:sz w:val="28"/>
          <w:szCs w:val="28"/>
        </w:rPr>
        <w:t>иц</w:t>
      </w:r>
      <w:r w:rsidRPr="00DF0062">
        <w:rPr>
          <w:sz w:val="28"/>
          <w:szCs w:val="28"/>
        </w:rPr>
        <w:t>и</w:t>
      </w:r>
      <w:r w:rsidR="00FF5C9B">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roofErr w:type="gramEnd"/>
    </w:p>
    <w:p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2C7672" w:rsidRPr="00DF0062" w:rsidRDefault="002C7672" w:rsidP="00AF635C">
      <w:pPr>
        <w:pStyle w:val="70"/>
        <w:shd w:val="clear" w:color="auto" w:fill="auto"/>
        <w:tabs>
          <w:tab w:val="left" w:pos="1019"/>
        </w:tabs>
        <w:spacing w:line="240" w:lineRule="auto"/>
        <w:ind w:firstLine="709"/>
        <w:rPr>
          <w:sz w:val="28"/>
          <w:szCs w:val="28"/>
        </w:rPr>
      </w:pPr>
      <w:proofErr w:type="gramStart"/>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DF0062">
        <w:rPr>
          <w:sz w:val="28"/>
          <w:szCs w:val="28"/>
        </w:rPr>
        <w:t xml:space="preserve"> местного самоуправления;</w:t>
      </w:r>
    </w:p>
    <w:p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участия в проведении общественной экспертизы и общественном обсуждении проектов муниципальных нормативных правовых актов;</w:t>
      </w:r>
    </w:p>
    <w:p w:rsidR="002C7672" w:rsidRPr="00DF0062" w:rsidRDefault="002C7672" w:rsidP="00AF635C">
      <w:pPr>
        <w:pStyle w:val="70"/>
        <w:shd w:val="clear" w:color="auto" w:fill="auto"/>
        <w:spacing w:line="240" w:lineRule="auto"/>
        <w:ind w:firstLine="709"/>
        <w:rPr>
          <w:sz w:val="28"/>
          <w:szCs w:val="28"/>
        </w:rPr>
      </w:pPr>
      <w:r>
        <w:rPr>
          <w:sz w:val="28"/>
          <w:szCs w:val="28"/>
        </w:rPr>
        <w:lastRenderedPageBreak/>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rsidR="002C7672" w:rsidRDefault="002C7672" w:rsidP="002C7672">
      <w:pPr>
        <w:pStyle w:val="70"/>
        <w:shd w:val="clear" w:color="auto" w:fill="auto"/>
        <w:spacing w:line="240" w:lineRule="auto"/>
        <w:jc w:val="center"/>
        <w:rPr>
          <w:sz w:val="28"/>
          <w:szCs w:val="28"/>
        </w:rPr>
      </w:pPr>
    </w:p>
    <w:p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rsidR="00AF635C" w:rsidRPr="00AF635C" w:rsidRDefault="00AF635C" w:rsidP="00AF635C">
      <w:pPr>
        <w:pStyle w:val="70"/>
        <w:shd w:val="clear" w:color="auto" w:fill="auto"/>
        <w:spacing w:line="240" w:lineRule="auto"/>
        <w:jc w:val="left"/>
        <w:rPr>
          <w:b/>
          <w:sz w:val="28"/>
          <w:szCs w:val="28"/>
        </w:rPr>
      </w:pPr>
    </w:p>
    <w:p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2C7672" w:rsidRPr="00DF0062" w:rsidRDefault="008454A8" w:rsidP="008F5D9C">
      <w:pPr>
        <w:pStyle w:val="70"/>
        <w:shd w:val="clear" w:color="auto" w:fill="auto"/>
        <w:tabs>
          <w:tab w:val="left" w:pos="1038"/>
        </w:tabs>
        <w:spacing w:line="240" w:lineRule="auto"/>
        <w:ind w:firstLine="709"/>
        <w:rPr>
          <w:sz w:val="28"/>
          <w:szCs w:val="28"/>
        </w:rPr>
      </w:pPr>
      <w:proofErr w:type="gramStart"/>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002C7672" w:rsidRPr="00DF0062">
        <w:rPr>
          <w:sz w:val="28"/>
          <w:szCs w:val="28"/>
        </w:rPr>
        <w:t xml:space="preserve"> о персональных данных граждан, и другой информации, доступ к которой ограничен федеральными законами;</w:t>
      </w:r>
    </w:p>
    <w:p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 xml:space="preserve">формировать общественные советы по проведению независимой </w:t>
      </w:r>
      <w:proofErr w:type="gramStart"/>
      <w:r w:rsidR="002C7672" w:rsidRPr="00DF0062">
        <w:rPr>
          <w:sz w:val="28"/>
          <w:szCs w:val="28"/>
        </w:rPr>
        <w:t>оценки качества условий оказания услуг</w:t>
      </w:r>
      <w:proofErr w:type="gramEnd"/>
      <w:r w:rsidR="002C7672" w:rsidRPr="00DF0062">
        <w:rPr>
          <w:sz w:val="28"/>
          <w:szCs w:val="28"/>
        </w:rPr>
        <w:t xml:space="preserve">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w:t>
      </w:r>
      <w:r w:rsidR="00495AAD">
        <w:rPr>
          <w:sz w:val="28"/>
          <w:szCs w:val="28"/>
        </w:rPr>
        <w:t xml:space="preserve">                </w:t>
      </w:r>
      <w:r w:rsidR="002C7672" w:rsidRPr="00DF0062">
        <w:rPr>
          <w:sz w:val="28"/>
          <w:szCs w:val="28"/>
        </w:rPr>
        <w:t>№ 3612- 1 «Основы законодательства Российской Федерации о культуре»;</w:t>
      </w:r>
    </w:p>
    <w:p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t>9)</w:t>
      </w:r>
      <w:r w:rsidR="002C7672" w:rsidRPr="00DF0062">
        <w:rPr>
          <w:sz w:val="28"/>
          <w:szCs w:val="28"/>
        </w:rPr>
        <w:t xml:space="preserve">информировать жителей муниципального образования о деятельности </w:t>
      </w:r>
      <w:r w:rsidR="002C7672" w:rsidRPr="00DF0062">
        <w:rPr>
          <w:sz w:val="28"/>
          <w:szCs w:val="28"/>
        </w:rPr>
        <w:lastRenderedPageBreak/>
        <w:t>Общественной палаты;</w:t>
      </w:r>
    </w:p>
    <w:p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8F5D9C" w:rsidRDefault="008F5D9C" w:rsidP="008F5D9C">
      <w:pPr>
        <w:pStyle w:val="70"/>
        <w:shd w:val="clear" w:color="auto" w:fill="auto"/>
        <w:spacing w:line="240" w:lineRule="auto"/>
        <w:jc w:val="left"/>
        <w:rPr>
          <w:b/>
          <w:sz w:val="28"/>
          <w:szCs w:val="28"/>
        </w:rPr>
      </w:pPr>
    </w:p>
    <w:p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rsidR="008F5D9C" w:rsidRPr="00DF0062" w:rsidRDefault="008F5D9C" w:rsidP="008F5D9C">
      <w:pPr>
        <w:pStyle w:val="70"/>
        <w:shd w:val="clear" w:color="auto" w:fill="auto"/>
        <w:tabs>
          <w:tab w:val="left" w:pos="1190"/>
        </w:tabs>
        <w:spacing w:line="240" w:lineRule="auto"/>
        <w:ind w:firstLine="709"/>
        <w:rPr>
          <w:sz w:val="28"/>
          <w:szCs w:val="28"/>
        </w:rPr>
      </w:pPr>
    </w:p>
    <w:p w:rsidR="002C7672" w:rsidRPr="00DF0062" w:rsidRDefault="008F5D9C" w:rsidP="002C7672">
      <w:pPr>
        <w:pStyle w:val="20"/>
        <w:shd w:val="clear" w:color="auto" w:fill="auto"/>
        <w:tabs>
          <w:tab w:val="left" w:pos="1057"/>
        </w:tabs>
        <w:spacing w:line="240" w:lineRule="auto"/>
        <w:rPr>
          <w:sz w:val="28"/>
          <w:szCs w:val="28"/>
        </w:rPr>
      </w:pPr>
      <w:proofErr w:type="gramStart"/>
      <w:r>
        <w:rPr>
          <w:sz w:val="28"/>
          <w:szCs w:val="28"/>
        </w:rPr>
        <w:t>1.</w:t>
      </w:r>
      <w:r w:rsidR="002C7672"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DF0062">
        <w:rPr>
          <w:rStyle w:val="21"/>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w:t>
      </w:r>
      <w:proofErr w:type="gramEnd"/>
      <w:r w:rsidR="002C7672" w:rsidRPr="00DF0062">
        <w:rPr>
          <w:sz w:val="28"/>
          <w:szCs w:val="28"/>
        </w:rPr>
        <w:t xml:space="preserve">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36314F">
        <w:rPr>
          <w:sz w:val="28"/>
          <w:szCs w:val="28"/>
        </w:rPr>
        <w:t xml:space="preserve"> 5 че</w:t>
      </w:r>
      <w:bookmarkStart w:id="0" w:name="_GoBack"/>
      <w:bookmarkEnd w:id="0"/>
      <w:r w:rsidR="002C7672" w:rsidRPr="00DF0062">
        <w:rPr>
          <w:sz w:val="28"/>
          <w:szCs w:val="28"/>
        </w:rPr>
        <w:t>ловек.</w:t>
      </w:r>
    </w:p>
    <w:p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rsidR="002C7672" w:rsidRPr="00DF0062" w:rsidRDefault="002C7672" w:rsidP="002C7672">
      <w:pPr>
        <w:pStyle w:val="20"/>
        <w:shd w:val="clear" w:color="auto" w:fill="auto"/>
        <w:spacing w:line="240" w:lineRule="auto"/>
        <w:rPr>
          <w:sz w:val="28"/>
          <w:szCs w:val="28"/>
        </w:rPr>
      </w:pPr>
      <w:r w:rsidRPr="00DF0062">
        <w:rPr>
          <w:sz w:val="28"/>
          <w:szCs w:val="28"/>
        </w:rPr>
        <w:t xml:space="preserve"> </w:t>
      </w:r>
      <w:r w:rsidR="00055ECE">
        <w:rPr>
          <w:sz w:val="28"/>
          <w:szCs w:val="28"/>
        </w:rPr>
        <w:t xml:space="preserve">- </w:t>
      </w:r>
      <w:r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rsidR="002C7672" w:rsidRPr="00DF0062" w:rsidRDefault="002C7672" w:rsidP="00055ECE">
      <w:pPr>
        <w:pStyle w:val="20"/>
        <w:shd w:val="clear" w:color="auto" w:fill="auto"/>
        <w:spacing w:line="240" w:lineRule="auto"/>
        <w:rPr>
          <w:sz w:val="28"/>
          <w:szCs w:val="28"/>
        </w:rPr>
      </w:pPr>
      <w:r w:rsidRPr="00DF0062">
        <w:rPr>
          <w:sz w:val="28"/>
          <w:szCs w:val="28"/>
        </w:rPr>
        <w:t xml:space="preserve">Первое заседание Общественной палаты, образованной в правомочном составе, должно быть проведено не </w:t>
      </w:r>
      <w:proofErr w:type="gramStart"/>
      <w:r w:rsidRPr="00DF0062">
        <w:rPr>
          <w:sz w:val="28"/>
          <w:szCs w:val="28"/>
        </w:rPr>
        <w:t>позднее</w:t>
      </w:r>
      <w:proofErr w:type="gramEnd"/>
      <w:r w:rsidRPr="00DF0062">
        <w:rPr>
          <w:sz w:val="28"/>
          <w:szCs w:val="28"/>
        </w:rPr>
        <w:t xml:space="preserve"> чем за 10 дней до дня истечения срока полномочий членов Общественной палаты действующего состава.</w:t>
      </w:r>
    </w:p>
    <w:p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установленном регламентом Общественной палаты, на следующий день после </w:t>
      </w:r>
      <w:r w:rsidRPr="00DF0062">
        <w:rPr>
          <w:sz w:val="28"/>
          <w:szCs w:val="28"/>
        </w:rPr>
        <w:lastRenderedPageBreak/>
        <w:t>принятия Общественной палатой соответствующего решения.</w:t>
      </w:r>
    </w:p>
    <w:p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rsidR="000B14F9" w:rsidRDefault="000B14F9" w:rsidP="002C7672">
      <w:pPr>
        <w:pStyle w:val="20"/>
        <w:shd w:val="clear" w:color="auto" w:fill="auto"/>
        <w:tabs>
          <w:tab w:val="left" w:pos="9480"/>
        </w:tabs>
        <w:spacing w:line="240" w:lineRule="auto"/>
        <w:rPr>
          <w:sz w:val="28"/>
          <w:szCs w:val="28"/>
        </w:rPr>
      </w:pPr>
    </w:p>
    <w:p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rsidR="000B14F9" w:rsidRPr="000B14F9" w:rsidRDefault="000B14F9" w:rsidP="000B14F9">
      <w:pPr>
        <w:pStyle w:val="11"/>
        <w:shd w:val="clear" w:color="auto" w:fill="auto"/>
        <w:spacing w:line="240" w:lineRule="auto"/>
        <w:rPr>
          <w:b w:val="0"/>
          <w:sz w:val="28"/>
          <w:szCs w:val="28"/>
        </w:rPr>
      </w:pP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6.</w:t>
      </w:r>
      <w:r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 xml:space="preserve"> </w:t>
      </w:r>
      <w:r w:rsidR="000B14F9">
        <w:rPr>
          <w:sz w:val="28"/>
          <w:szCs w:val="28"/>
        </w:rPr>
        <w:t>7.</w:t>
      </w:r>
      <w:r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w:t>
      </w:r>
      <w:r w:rsidRPr="00DF0062">
        <w:rPr>
          <w:sz w:val="28"/>
          <w:szCs w:val="28"/>
        </w:rPr>
        <w:lastRenderedPageBreak/>
        <w:t>или Общественную палату представляются следующие документы:</w:t>
      </w:r>
    </w:p>
    <w:p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rsidR="002C7672" w:rsidRPr="00DF0062" w:rsidRDefault="000B14F9" w:rsidP="001C276D">
      <w:pPr>
        <w:pStyle w:val="20"/>
        <w:shd w:val="clear" w:color="auto" w:fill="auto"/>
        <w:tabs>
          <w:tab w:val="left" w:pos="1100"/>
        </w:tabs>
        <w:spacing w:line="240" w:lineRule="auto"/>
        <w:ind w:firstLine="1100"/>
        <w:rPr>
          <w:sz w:val="28"/>
          <w:szCs w:val="28"/>
        </w:rPr>
      </w:pPr>
      <w:proofErr w:type="gramStart"/>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00495AAD">
        <w:rPr>
          <w:sz w:val="28"/>
          <w:szCs w:val="28"/>
        </w:rPr>
        <w:t xml:space="preserve"> с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w:t>
      </w:r>
      <w:r>
        <w:rPr>
          <w:sz w:val="28"/>
          <w:szCs w:val="28"/>
        </w:rPr>
        <w:t xml:space="preserve"> </w:t>
      </w:r>
      <w:r w:rsidR="002C7672" w:rsidRPr="00DF0062">
        <w:rPr>
          <w:sz w:val="28"/>
          <w:szCs w:val="28"/>
        </w:rPr>
        <w:t>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w:t>
      </w:r>
      <w:r w:rsidR="002C7672" w:rsidRPr="00DF0062">
        <w:rPr>
          <w:sz w:val="28"/>
          <w:szCs w:val="28"/>
        </w:rPr>
        <w:lastRenderedPageBreak/>
        <w:t>по месту жительства);</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152-ФЗ «О персональных данных» по форме, установленной приложением к настоящему Положению.</w:t>
      </w:r>
    </w:p>
    <w:p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proofErr w:type="gramStart"/>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w:t>
      </w:r>
      <w:r>
        <w:rPr>
          <w:sz w:val="28"/>
          <w:szCs w:val="28"/>
        </w:rPr>
        <w:t xml:space="preserve"> </w:t>
      </w:r>
      <w:r w:rsidR="002C7672" w:rsidRPr="00DF0062">
        <w:rPr>
          <w:sz w:val="28"/>
          <w:szCs w:val="28"/>
        </w:rPr>
        <w:t>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rsidR="002C7672" w:rsidRPr="00DF0062" w:rsidRDefault="005B72F1" w:rsidP="001C276D">
      <w:pPr>
        <w:pStyle w:val="32"/>
        <w:shd w:val="clear" w:color="auto" w:fill="auto"/>
        <w:tabs>
          <w:tab w:val="left" w:pos="1143"/>
        </w:tabs>
        <w:spacing w:after="0" w:line="240" w:lineRule="auto"/>
        <w:ind w:firstLine="1100"/>
        <w:jc w:val="both"/>
        <w:rPr>
          <w:sz w:val="28"/>
          <w:szCs w:val="28"/>
        </w:rPr>
      </w:pPr>
      <w:proofErr w:type="gramStart"/>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w:t>
      </w:r>
      <w:r w:rsidR="002C7672" w:rsidRPr="00DF0062">
        <w:rPr>
          <w:sz w:val="28"/>
          <w:szCs w:val="28"/>
        </w:rPr>
        <w:lastRenderedPageBreak/>
        <w:t>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2C7672" w:rsidRPr="00DF0062" w:rsidRDefault="005B72F1" w:rsidP="001C276D">
      <w:pPr>
        <w:pStyle w:val="32"/>
        <w:shd w:val="clear" w:color="auto" w:fill="auto"/>
        <w:tabs>
          <w:tab w:val="left" w:pos="1266"/>
        </w:tabs>
        <w:spacing w:after="0" w:line="240" w:lineRule="auto"/>
        <w:ind w:firstLine="1100"/>
        <w:jc w:val="both"/>
        <w:rPr>
          <w:sz w:val="28"/>
          <w:szCs w:val="28"/>
        </w:rPr>
      </w:pPr>
      <w:proofErr w:type="gramStart"/>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 xml:space="preserve">Список членов Общественной палаты размещается на официальном сайте администрации муниципального образования в </w:t>
      </w:r>
      <w:proofErr w:type="spellStart"/>
      <w:r w:rsidR="002C7672" w:rsidRPr="00DF0062">
        <w:rPr>
          <w:sz w:val="28"/>
          <w:szCs w:val="28"/>
        </w:rPr>
        <w:t>информационно</w:t>
      </w:r>
      <w:r w:rsidR="002C7672" w:rsidRPr="00DF0062">
        <w:rPr>
          <w:sz w:val="28"/>
          <w:szCs w:val="28"/>
        </w:rPr>
        <w:softHyphen/>
        <w:t>телекоммуникационной</w:t>
      </w:r>
      <w:proofErr w:type="spellEnd"/>
      <w:r w:rsidR="002C7672" w:rsidRPr="00DF0062">
        <w:rPr>
          <w:sz w:val="28"/>
          <w:szCs w:val="28"/>
        </w:rPr>
        <w:t xml:space="preserve"> сети «Интернет».</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w:t>
      </w:r>
      <w:r w:rsidR="002C7672" w:rsidRPr="00DF0062">
        <w:rPr>
          <w:sz w:val="28"/>
          <w:szCs w:val="28"/>
        </w:rPr>
        <w:lastRenderedPageBreak/>
        <w:t>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1C276D" w:rsidRDefault="001C276D" w:rsidP="002C7672">
      <w:pPr>
        <w:pStyle w:val="32"/>
        <w:shd w:val="clear" w:color="auto" w:fill="auto"/>
        <w:spacing w:after="0" w:line="240" w:lineRule="auto"/>
        <w:rPr>
          <w:sz w:val="28"/>
          <w:szCs w:val="28"/>
        </w:rPr>
      </w:pPr>
    </w:p>
    <w:p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rsidR="001C276D" w:rsidRPr="001C276D" w:rsidRDefault="001C276D" w:rsidP="001C276D">
      <w:pPr>
        <w:pStyle w:val="32"/>
        <w:shd w:val="clear" w:color="auto" w:fill="auto"/>
        <w:spacing w:after="0" w:line="240" w:lineRule="auto"/>
        <w:jc w:val="left"/>
        <w:rPr>
          <w:b/>
          <w:sz w:val="28"/>
          <w:szCs w:val="28"/>
        </w:rPr>
      </w:pP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 xml:space="preserve">7 </w:t>
      </w:r>
      <w:proofErr w:type="gramStart"/>
      <w:r w:rsidRPr="00DF0062">
        <w:rPr>
          <w:sz w:val="28"/>
          <w:szCs w:val="28"/>
        </w:rPr>
        <w:t>п</w:t>
      </w:r>
      <w:proofErr w:type="gramEnd"/>
      <w:r w:rsidRPr="00DF0062">
        <w:rPr>
          <w:sz w:val="28"/>
          <w:szCs w:val="28"/>
        </w:rPr>
        <w:t>, 7 настоящей статьи.</w:t>
      </w:r>
      <w:r w:rsidR="001C276D">
        <w:rPr>
          <w:sz w:val="28"/>
          <w:szCs w:val="28"/>
        </w:rPr>
        <w:t xml:space="preserve"> </w:t>
      </w:r>
    </w:p>
    <w:p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вступления в законну</w:t>
      </w:r>
      <w:r>
        <w:rPr>
          <w:sz w:val="28"/>
          <w:szCs w:val="28"/>
        </w:rPr>
        <w:t>ю силу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 xml:space="preserve">грубого нарушения им Кодекса этики - по решению не менее двух </w:t>
      </w:r>
      <w:r w:rsidR="002C7672" w:rsidRPr="00DF0062">
        <w:rPr>
          <w:sz w:val="28"/>
          <w:szCs w:val="28"/>
        </w:rPr>
        <w:lastRenderedPageBreak/>
        <w:t>третей установленного числа членов Общественной палаты, п</w:t>
      </w:r>
      <w:r>
        <w:rPr>
          <w:sz w:val="28"/>
          <w:szCs w:val="28"/>
        </w:rPr>
        <w:t>ринятому на заседании Обществен</w:t>
      </w:r>
      <w:r w:rsidR="002C7672" w:rsidRPr="00DF0062">
        <w:rPr>
          <w:sz w:val="28"/>
          <w:szCs w:val="28"/>
        </w:rPr>
        <w:t>ной палаты;</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proofErr w:type="gramStart"/>
      <w:r w:rsidR="002C7672" w:rsidRPr="00DF0062">
        <w:rPr>
          <w:sz w:val="28"/>
          <w:szCs w:val="28"/>
        </w:rPr>
        <w:t>систематического</w:t>
      </w:r>
      <w:proofErr w:type="gramEnd"/>
      <w:r w:rsidR="002C7672" w:rsidRPr="00DF0062">
        <w:rPr>
          <w:sz w:val="28"/>
          <w:szCs w:val="28"/>
        </w:rPr>
        <w:t xml:space="preserve"> а соответствии с регламентом Общественной палаты неучастия без уважительных причин в заседаниях Общественной палаты, работе ее органов;</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rsidR="00286C5F" w:rsidRDefault="00286C5F" w:rsidP="002C7672">
      <w:pPr>
        <w:pStyle w:val="32"/>
        <w:shd w:val="clear" w:color="auto" w:fill="auto"/>
        <w:spacing w:after="0" w:line="240" w:lineRule="auto"/>
        <w:rPr>
          <w:sz w:val="28"/>
          <w:szCs w:val="28"/>
        </w:rPr>
      </w:pPr>
    </w:p>
    <w:p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rsidR="00286C5F" w:rsidRPr="00286C5F" w:rsidRDefault="00286C5F" w:rsidP="004607CD">
      <w:pPr>
        <w:pStyle w:val="32"/>
        <w:shd w:val="clear" w:color="auto" w:fill="auto"/>
        <w:spacing w:after="0" w:line="240" w:lineRule="auto"/>
        <w:ind w:firstLine="709"/>
        <w:jc w:val="left"/>
        <w:rPr>
          <w:b/>
          <w:sz w:val="28"/>
          <w:szCs w:val="28"/>
        </w:rPr>
      </w:pP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 xml:space="preserve">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002C7672" w:rsidRPr="00DF0062">
        <w:rPr>
          <w:sz w:val="28"/>
          <w:szCs w:val="28"/>
        </w:rPr>
        <w:t>позднее</w:t>
      </w:r>
      <w:proofErr w:type="gramEnd"/>
      <w:r w:rsidR="002C7672" w:rsidRPr="00DF0062">
        <w:rPr>
          <w:sz w:val="28"/>
          <w:szCs w:val="28"/>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w:t>
      </w:r>
      <w:r w:rsidR="002C7672" w:rsidRPr="00DF0062">
        <w:rPr>
          <w:sz w:val="28"/>
          <w:szCs w:val="28"/>
        </w:rPr>
        <w:lastRenderedPageBreak/>
        <w:t>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Pr>
          <w:sz w:val="28"/>
          <w:szCs w:val="28"/>
        </w:rPr>
        <w:t xml:space="preserve"> </w:t>
      </w:r>
      <w:r w:rsidR="002C7672" w:rsidRPr="00DF0062">
        <w:rPr>
          <w:sz w:val="28"/>
          <w:szCs w:val="28"/>
        </w:rPr>
        <w:t>определяется регламентом Общественной палаты.</w:t>
      </w:r>
    </w:p>
    <w:p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 xml:space="preserve">К работе Общественной палаты могу </w:t>
      </w:r>
      <w:proofErr w:type="gramStart"/>
      <w:r w:rsidR="002C7672" w:rsidRPr="00DF0062">
        <w:rPr>
          <w:sz w:val="28"/>
          <w:szCs w:val="28"/>
        </w:rPr>
        <w:t>г</w:t>
      </w:r>
      <w:proofErr w:type="gramEnd"/>
      <w:r w:rsidR="002C7672" w:rsidRPr="00DF0062">
        <w:rPr>
          <w:sz w:val="28"/>
          <w:szCs w:val="28"/>
        </w:rPr>
        <w:t xml:space="preserve"> привлекаться некоммерческие организации и граждан в порядке, установленном регламентом Общественной палаты.</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 xml:space="preserve">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w:t>
      </w:r>
      <w:r w:rsidR="002C7672" w:rsidRPr="00DF0062">
        <w:rPr>
          <w:sz w:val="28"/>
          <w:szCs w:val="28"/>
        </w:rPr>
        <w:lastRenderedPageBreak/>
        <w:t>на заседания Общественной палаты;</w:t>
      </w:r>
    </w:p>
    <w:p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2C7672" w:rsidRPr="00DF0062" w:rsidRDefault="004607CD" w:rsidP="004607CD">
      <w:pPr>
        <w:pStyle w:val="20"/>
        <w:shd w:val="clear" w:color="auto" w:fill="auto"/>
        <w:tabs>
          <w:tab w:val="left" w:pos="1055"/>
        </w:tabs>
        <w:spacing w:line="240" w:lineRule="auto"/>
        <w:ind w:firstLine="709"/>
        <w:rPr>
          <w:sz w:val="28"/>
          <w:szCs w:val="28"/>
        </w:rPr>
      </w:pPr>
      <w:proofErr w:type="gramStart"/>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rStyle w:val="2TrebuchetMS105pt"/>
          <w:color w:val="auto"/>
          <w:sz w:val="28"/>
          <w:szCs w:val="28"/>
        </w:rPr>
        <w:t xml:space="preserve"> </w:t>
      </w:r>
      <w:r w:rsidR="002C7672" w:rsidRPr="00DF0062">
        <w:rPr>
          <w:sz w:val="28"/>
          <w:szCs w:val="28"/>
        </w:rPr>
        <w:t>органами государственной власти и</w:t>
      </w:r>
      <w:proofErr w:type="gramEnd"/>
      <w:r w:rsidR="002C7672" w:rsidRPr="00DF0062">
        <w:rPr>
          <w:sz w:val="28"/>
          <w:szCs w:val="28"/>
        </w:rPr>
        <w:t xml:space="preserve"> органами местного самоуправления;</w:t>
      </w:r>
    </w:p>
    <w:p w:rsidR="002C7672" w:rsidRPr="00DF0062" w:rsidRDefault="004607CD" w:rsidP="004607CD">
      <w:pPr>
        <w:pStyle w:val="20"/>
        <w:shd w:val="clear" w:color="auto" w:fill="auto"/>
        <w:tabs>
          <w:tab w:val="left" w:pos="1219"/>
        </w:tabs>
        <w:spacing w:line="240" w:lineRule="auto"/>
        <w:ind w:firstLine="709"/>
        <w:rPr>
          <w:sz w:val="28"/>
          <w:szCs w:val="28"/>
        </w:rPr>
      </w:pPr>
      <w:proofErr w:type="gramStart"/>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w:t>
      </w:r>
      <w:r>
        <w:rPr>
          <w:sz w:val="28"/>
          <w:szCs w:val="28"/>
        </w:rPr>
        <w:t xml:space="preserve"> </w:t>
      </w:r>
      <w:r w:rsidR="002C7672" w:rsidRPr="00DF0062">
        <w:rPr>
          <w:sz w:val="28"/>
          <w:szCs w:val="28"/>
        </w:rPr>
        <w:t>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Pr>
          <w:sz w:val="28"/>
          <w:szCs w:val="28"/>
        </w:rPr>
        <w:t xml:space="preserve"> </w:t>
      </w:r>
      <w:r w:rsidR="002C7672" w:rsidRPr="00DF0062">
        <w:rPr>
          <w:sz w:val="28"/>
          <w:szCs w:val="28"/>
        </w:rPr>
        <w:t>государственной власти и органов местного самоуправления.</w:t>
      </w:r>
    </w:p>
    <w:p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 xml:space="preserve">присутствующих на заседании, и подписываются </w:t>
      </w:r>
      <w:r w:rsidRPr="00DF0062">
        <w:rPr>
          <w:sz w:val="28"/>
          <w:szCs w:val="28"/>
        </w:rPr>
        <w:lastRenderedPageBreak/>
        <w:t>председательствующим на заседании.</w:t>
      </w:r>
    </w:p>
    <w:p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13.</w:t>
      </w:r>
      <w:r w:rsidR="002C7672" w:rsidRPr="00DF0062">
        <w:rPr>
          <w:sz w:val="28"/>
          <w:szCs w:val="28"/>
        </w:rPr>
        <w:t>Общественная палата ежегодно подготавливает и публикует в средствах</w:t>
      </w:r>
    </w:p>
    <w:p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rsidR="004607CD" w:rsidRPr="00DF0062" w:rsidRDefault="004607CD" w:rsidP="004607CD">
      <w:pPr>
        <w:pStyle w:val="20"/>
        <w:shd w:val="clear" w:color="auto" w:fill="auto"/>
        <w:tabs>
          <w:tab w:val="left" w:pos="1200"/>
        </w:tabs>
        <w:spacing w:line="240" w:lineRule="auto"/>
        <w:ind w:firstLine="709"/>
        <w:rPr>
          <w:sz w:val="28"/>
          <w:szCs w:val="28"/>
        </w:rPr>
      </w:pPr>
    </w:p>
    <w:p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rsidR="004607CD" w:rsidRPr="00DF0062" w:rsidRDefault="004607CD" w:rsidP="004607CD">
      <w:pPr>
        <w:pStyle w:val="20"/>
        <w:shd w:val="clear" w:color="auto" w:fill="auto"/>
        <w:spacing w:line="240" w:lineRule="auto"/>
        <w:ind w:firstLine="709"/>
        <w:jc w:val="center"/>
        <w:rPr>
          <w:sz w:val="28"/>
          <w:szCs w:val="28"/>
        </w:rPr>
      </w:pPr>
    </w:p>
    <w:p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EA0867" w:rsidRDefault="00EA0867"/>
    <w:p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rsidR="00CB4689" w:rsidRPr="00CB4689" w:rsidRDefault="00FF5C9B"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Нижнематренский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t xml:space="preserve">                   В.</w:t>
      </w:r>
      <w:r w:rsidR="00495AAD">
        <w:rPr>
          <w:rFonts w:ascii="Times New Roman" w:hAnsi="Times New Roman" w:cs="Times New Roman"/>
          <w:sz w:val="28"/>
          <w:szCs w:val="28"/>
        </w:rPr>
        <w:t>В</w:t>
      </w:r>
      <w:r w:rsidR="00CB4689" w:rsidRPr="00CB4689">
        <w:rPr>
          <w:rFonts w:ascii="Times New Roman" w:hAnsi="Times New Roman" w:cs="Times New Roman"/>
          <w:sz w:val="28"/>
          <w:szCs w:val="28"/>
        </w:rPr>
        <w:t>.</w:t>
      </w:r>
      <w:r w:rsidR="00495AAD">
        <w:rPr>
          <w:rFonts w:ascii="Times New Roman" w:hAnsi="Times New Roman" w:cs="Times New Roman"/>
          <w:sz w:val="28"/>
          <w:szCs w:val="28"/>
        </w:rPr>
        <w:t>Батышкин</w:t>
      </w:r>
    </w:p>
    <w:p w:rsidR="00CB4689" w:rsidRDefault="00CB4689" w:rsidP="00CB4689"/>
    <w:p w:rsidR="00CB4689" w:rsidRDefault="00CB4689"/>
    <w:sectPr w:rsidR="00CB4689" w:rsidSect="00AE3E69">
      <w:headerReference w:type="even" r:id="rId11"/>
      <w:headerReference w:type="default" r:id="rId12"/>
      <w:headerReference w:type="first" r:id="rId13"/>
      <w:pgSz w:w="11900" w:h="16840"/>
      <w:pgMar w:top="1541" w:right="583" w:bottom="1475" w:left="15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F1" w:rsidRDefault="007268F1" w:rsidP="00C74C3D">
      <w:r>
        <w:separator/>
      </w:r>
    </w:p>
  </w:endnote>
  <w:endnote w:type="continuationSeparator" w:id="0">
    <w:p w:rsidR="007268F1" w:rsidRDefault="007268F1"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F1" w:rsidRDefault="007268F1" w:rsidP="00C74C3D">
      <w:r>
        <w:separator/>
      </w:r>
    </w:p>
  </w:footnote>
  <w:footnote w:type="continuationSeparator" w:id="0">
    <w:p w:rsidR="007268F1" w:rsidRDefault="007268F1" w:rsidP="00C74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69" w:rsidRDefault="007268F1">
    <w:pPr>
      <w:rPr>
        <w:sz w:val="2"/>
        <w:szCs w:val="2"/>
      </w:rPr>
    </w:pPr>
    <w:r>
      <w:pict>
        <v:shapetype id="_x0000_t202" coordsize="21600,21600" o:spt="202" path="m,l,21600r21600,l21600,xe">
          <v:stroke joinstyle="miter"/>
          <v:path gradientshapeok="t" o:connecttype="rect"/>
        </v:shapetype>
        <v:shape id="_x0000_s2060" type="#_x0000_t202" style="position:absolute;margin-left:317.4pt;margin-top:53.05pt;width:9.85pt;height:9.35pt;z-index:-251663872;mso-wrap-style:none;mso-wrap-distance-left:5pt;mso-wrap-distance-right:5pt;mso-position-horizontal-relative:page;mso-position-vertical-relative:page" wrapcoords="0 0" filled="f" stroked="f">
          <v:textbox style="mso-fit-shape-to-text:t" inset="0,0,0,0">
            <w:txbxContent>
              <w:p w:rsidR="00AE3E69" w:rsidRDefault="00C74C3D">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69" w:rsidRDefault="007268F1">
    <w:pPr>
      <w:rPr>
        <w:sz w:val="2"/>
        <w:szCs w:val="2"/>
      </w:rPr>
    </w:pPr>
    <w:r>
      <w:pict>
        <v:shapetype id="_x0000_t202" coordsize="21600,21600" o:spt="202" path="m,l,21600r21600,l21600,xe">
          <v:stroke joinstyle="miter"/>
          <v:path gradientshapeok="t" o:connecttype="rect"/>
        </v:shapetype>
        <v:shape id="_x0000_s2061" type="#_x0000_t202" style="position:absolute;margin-left:317.4pt;margin-top:53.05pt;width:9.85pt;height:9.35pt;z-index:-251661824;mso-wrap-style:none;mso-wrap-distance-left:5pt;mso-wrap-distance-right:5pt;mso-position-horizontal-relative:page;mso-position-vertical-relative:page" wrapcoords="0 0" filled="f" stroked="f">
          <v:textbox style="mso-fit-shape-to-text:t" inset="0,0,0,0">
            <w:txbxContent>
              <w:p w:rsidR="00AE3E69" w:rsidRDefault="00C74C3D">
                <w:pPr>
                  <w:pStyle w:val="11"/>
                  <w:shd w:val="clear" w:color="auto" w:fill="auto"/>
                  <w:spacing w:line="240" w:lineRule="auto"/>
                </w:pPr>
                <w:r>
                  <w:fldChar w:fldCharType="begin"/>
                </w:r>
                <w:r w:rsidR="00D56744">
                  <w:instrText xml:space="preserve"> PAGE \* MERGEFORMAT </w:instrText>
                </w:r>
                <w:r>
                  <w:fldChar w:fldCharType="separate"/>
                </w:r>
                <w:r w:rsidR="0036314F" w:rsidRPr="0036314F">
                  <w:rPr>
                    <w:rStyle w:val="a4"/>
                    <w:noProof/>
                  </w:rPr>
                  <w:t>7</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69" w:rsidRDefault="007268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7672"/>
    <w:rsid w:val="00055ECE"/>
    <w:rsid w:val="000A7FE0"/>
    <w:rsid w:val="000B14F9"/>
    <w:rsid w:val="00125D57"/>
    <w:rsid w:val="00183070"/>
    <w:rsid w:val="001C276D"/>
    <w:rsid w:val="00286C5F"/>
    <w:rsid w:val="002C7672"/>
    <w:rsid w:val="002D575D"/>
    <w:rsid w:val="0036314F"/>
    <w:rsid w:val="004607CD"/>
    <w:rsid w:val="00495AAD"/>
    <w:rsid w:val="005B72F1"/>
    <w:rsid w:val="007268F1"/>
    <w:rsid w:val="008454A8"/>
    <w:rsid w:val="008F5D9C"/>
    <w:rsid w:val="009E549A"/>
    <w:rsid w:val="00AF34BF"/>
    <w:rsid w:val="00AF635C"/>
    <w:rsid w:val="00C74C3D"/>
    <w:rsid w:val="00CB4689"/>
    <w:rsid w:val="00D56744"/>
    <w:rsid w:val="00EA0867"/>
    <w:rsid w:val="00EF2B7C"/>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5129</Words>
  <Characters>29238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dcterms:created xsi:type="dcterms:W3CDTF">2021-09-02T12:05:00Z</dcterms:created>
  <dcterms:modified xsi:type="dcterms:W3CDTF">2021-09-28T12:41:00Z</dcterms:modified>
</cp:coreProperties>
</file>