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1A" w:rsidRPr="005E4130" w:rsidRDefault="007A4C1A" w:rsidP="007A4C1A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5E4130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     </w:t>
      </w:r>
      <w:r w:rsidRPr="005E4130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0E0157DF" wp14:editId="6494B118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30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</w:t>
      </w:r>
    </w:p>
    <w:p w:rsidR="007A4C1A" w:rsidRPr="005E4130" w:rsidRDefault="007A4C1A" w:rsidP="007A4C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C1A" w:rsidRPr="005E4130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A4C1A" w:rsidRPr="005E4130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C1A" w:rsidRPr="005E4130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A4C1A" w:rsidRPr="005E4130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</w:t>
      </w:r>
    </w:p>
    <w:p w:rsidR="007A4C1A" w:rsidRPr="005E4130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7816" w:rsidRPr="005E4130" w:rsidRDefault="00B77816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C1A" w:rsidRDefault="007A4C1A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4A2A" w:rsidRPr="005E413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 xml:space="preserve">.03.2019г.                               </w:t>
      </w:r>
      <w:proofErr w:type="spellStart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   №17</w:t>
      </w:r>
    </w:p>
    <w:p w:rsidR="00B77816" w:rsidRDefault="00B77816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816" w:rsidRDefault="00B77816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816" w:rsidRPr="00B77816" w:rsidRDefault="00B77816" w:rsidP="00B778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8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Порядка увольнения (освобождения от должности) муниципальных служащих в связи с утратой доверия</w:t>
      </w:r>
    </w:p>
    <w:p w:rsidR="007A4C1A" w:rsidRPr="005E4130" w:rsidRDefault="007A4C1A" w:rsidP="007A4C1A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30" w:rsidRPr="00B77816" w:rsidRDefault="00B77816" w:rsidP="005E4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B77816">
        <w:rPr>
          <w:rFonts w:ascii="Times New Roman" w:eastAsiaTheme="minorHAnsi" w:hAnsi="Times New Roman"/>
          <w:color w:val="000000"/>
          <w:sz w:val="26"/>
          <w:szCs w:val="26"/>
        </w:rPr>
        <w:t xml:space="preserve">          </w:t>
      </w:r>
      <w:proofErr w:type="gramStart"/>
      <w:r w:rsidR="005E4130" w:rsidRPr="00B77816">
        <w:rPr>
          <w:rFonts w:ascii="Times New Roman" w:eastAsiaTheme="minorHAnsi" w:hAnsi="Times New Roman"/>
          <w:color w:val="000000"/>
          <w:sz w:val="26"/>
          <w:szCs w:val="26"/>
        </w:rPr>
        <w:t>В соответствии с Федеральным законом от 02.03.2007 </w:t>
      </w:r>
      <w:r w:rsidR="005E4130" w:rsidRPr="00B77816">
        <w:rPr>
          <w:rFonts w:ascii="Times New Roman" w:eastAsiaTheme="minorHAnsi" w:hAnsi="Times New Roman"/>
          <w:sz w:val="26"/>
          <w:szCs w:val="26"/>
        </w:rPr>
        <w:t>N </w:t>
      </w:r>
      <w:hyperlink r:id="rId6" w:tgtFrame="_blank" w:history="1">
        <w:r w:rsidR="005E4130" w:rsidRPr="00B77816">
          <w:rPr>
            <w:rFonts w:ascii="Times New Roman" w:eastAsiaTheme="minorHAnsi" w:hAnsi="Times New Roman"/>
            <w:sz w:val="26"/>
            <w:szCs w:val="26"/>
          </w:rPr>
          <w:t>25-ФЗ</w:t>
        </w:r>
      </w:hyperlink>
      <w:r w:rsidR="005E4130" w:rsidRPr="00B77816">
        <w:rPr>
          <w:rFonts w:ascii="Times New Roman" w:eastAsiaTheme="minorHAnsi" w:hAnsi="Times New Roman"/>
          <w:sz w:val="26"/>
          <w:szCs w:val="26"/>
        </w:rPr>
        <w:t> "О муниципальной службе в Российской Федерации», Федеральным законом от 25.12.2008 N </w:t>
      </w:r>
      <w:hyperlink r:id="rId7" w:tgtFrame="_blank" w:history="1">
        <w:r w:rsidR="005E4130" w:rsidRPr="00B77816">
          <w:rPr>
            <w:rFonts w:ascii="Times New Roman" w:eastAsiaTheme="minorHAnsi" w:hAnsi="Times New Roman"/>
            <w:sz w:val="26"/>
            <w:szCs w:val="26"/>
          </w:rPr>
          <w:t>273-ФЗ</w:t>
        </w:r>
      </w:hyperlink>
      <w:r w:rsidR="005E4130" w:rsidRPr="00B77816">
        <w:rPr>
          <w:rFonts w:ascii="Times New Roman" w:eastAsiaTheme="minorHAnsi" w:hAnsi="Times New Roman"/>
          <w:sz w:val="26"/>
          <w:szCs w:val="26"/>
        </w:rPr>
        <w:t> "О противодействии коррупции", </w:t>
      </w:r>
      <w:hyperlink r:id="rId8" w:tgtFrame="_blank" w:history="1">
        <w:r w:rsidR="005E4130" w:rsidRPr="00B77816">
          <w:rPr>
            <w:rFonts w:ascii="Times New Roman" w:eastAsiaTheme="minorHAnsi" w:hAnsi="Times New Roman"/>
            <w:sz w:val="26"/>
            <w:szCs w:val="26"/>
          </w:rPr>
          <w:t>Уставом сельского поселения Нижнематренский сельсовет</w:t>
        </w:r>
      </w:hyperlink>
      <w:r w:rsidR="005E4130" w:rsidRPr="00B77816">
        <w:rPr>
          <w:rFonts w:ascii="Times New Roman" w:eastAsiaTheme="minorHAnsi" w:hAnsi="Times New Roman"/>
          <w:color w:val="000000"/>
          <w:sz w:val="26"/>
          <w:szCs w:val="26"/>
        </w:rPr>
        <w:t xml:space="preserve">, </w:t>
      </w:r>
      <w:r w:rsidR="005E4130" w:rsidRPr="00B778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 основании представления прокуратуры Добринского района «Об устранении нарушений законодательства о противодействии коррупции и о муниципальной службе», администрация сельского поселения Нижнематренский сельсовет</w:t>
      </w:r>
      <w:proofErr w:type="gramEnd"/>
    </w:p>
    <w:p w:rsidR="005E4130" w:rsidRPr="005E4130" w:rsidRDefault="005E4130" w:rsidP="005E41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30" w:rsidRPr="00B77816" w:rsidRDefault="005E4130" w:rsidP="005E4130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E4130" w:rsidRPr="00B77816" w:rsidRDefault="005E4130" w:rsidP="005E4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4130" w:rsidRPr="00B77816" w:rsidRDefault="005E4130" w:rsidP="005E41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8F6CA0" w:rsidRPr="00B77816" w:rsidRDefault="005E4130" w:rsidP="008F6CA0">
      <w:pPr>
        <w:rPr>
          <w:rFonts w:ascii="Times New Roman" w:eastAsia="Times New Roman" w:hAnsi="Times New Roman"/>
          <w:sz w:val="26"/>
          <w:szCs w:val="26"/>
          <w:lang w:eastAsia="zh-CN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2.  </w:t>
      </w:r>
      <w:r w:rsidR="00945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Считать утратившим силу:                                                                                                                 -  п</w:t>
      </w: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 сельского поселения №10 от 23.03.2015г.</w:t>
      </w:r>
      <w:r w:rsidRPr="00B7781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«</w:t>
      </w:r>
      <w:r w:rsidRPr="00B77816">
        <w:rPr>
          <w:rFonts w:ascii="Times New Roman" w:eastAsia="Times New Roman" w:hAnsi="Times New Roman"/>
          <w:sz w:val="26"/>
          <w:szCs w:val="26"/>
          <w:lang w:eastAsia="ar-SA"/>
        </w:rPr>
        <w:t>Об утверждении Порядка увольнения (освобождения от должности) в связи с утратой доверия лиц, замещающих муниципальные должности»</w:t>
      </w:r>
      <w:proofErr w:type="gramStart"/>
      <w:r w:rsidRPr="00B7781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proofErr w:type="gramEnd"/>
      <w:r w:rsidRPr="00B7781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</w:t>
      </w:r>
      <w:r w:rsidR="00945016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45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 сельского поселения №25 от 02.04.2018г.</w:t>
      </w:r>
      <w:r w:rsidRPr="00B7781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B77816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B77816">
        <w:rPr>
          <w:rFonts w:ascii="Times New Roman" w:hAnsi="Times New Roman"/>
          <w:sz w:val="26"/>
          <w:szCs w:val="26"/>
        </w:rPr>
        <w:t>О внесении  изменений в Порядок  увольнения (освобождения от должности) в связи с утратой доверия лиц, замещающих муниципальные должности, утвержденного постановлением № 10 от 23.03.2015г.</w:t>
      </w:r>
      <w:r w:rsidRPr="00B77816">
        <w:rPr>
          <w:rFonts w:ascii="Times New Roman" w:eastAsia="Times New Roman" w:hAnsi="Times New Roman"/>
          <w:sz w:val="26"/>
          <w:szCs w:val="26"/>
          <w:lang w:eastAsia="ar-SA"/>
        </w:rPr>
        <w:t>» .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</w:t>
      </w:r>
      <w:r w:rsidR="00945016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 xml:space="preserve">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                                                                                                                           </w:t>
      </w:r>
      <w:r w:rsidR="0094501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proofErr w:type="gramStart"/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>Контроль за</w:t>
      </w:r>
      <w:proofErr w:type="gramEnd"/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 xml:space="preserve"> исполнением настоящего постановления 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>оставляю за собой.</w:t>
      </w:r>
    </w:p>
    <w:p w:rsidR="00945016" w:rsidRDefault="00945016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F6CA0" w:rsidRPr="00B77816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8F6CA0" w:rsidRPr="00B77816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</w:p>
    <w:p w:rsidR="008F6CA0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Нижнематренский сельсовет                                                 </w:t>
      </w:r>
      <w:proofErr w:type="spellStart"/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В.В.Батышкин</w:t>
      </w:r>
      <w:proofErr w:type="spellEnd"/>
    </w:p>
    <w:p w:rsidR="00945016" w:rsidRPr="00B77816" w:rsidRDefault="00945016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Нижнематренский сельсовет</w:t>
      </w:r>
    </w:p>
    <w:p w:rsidR="008F6CA0" w:rsidRPr="008F6CA0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.03.2019г. №1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5E4130" w:rsidRPr="005E4130" w:rsidRDefault="005E4130" w:rsidP="005E4130">
      <w:pPr>
        <w:rPr>
          <w:rFonts w:ascii="Times New Roman" w:eastAsiaTheme="minorHAnsi" w:hAnsi="Times New Roman"/>
        </w:rPr>
      </w:pPr>
    </w:p>
    <w:p w:rsidR="005E4130" w:rsidRPr="008F6CA0" w:rsidRDefault="005E4130" w:rsidP="008F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увольнения</w:t>
      </w:r>
      <w:r w:rsid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(освобождения от должности)</w:t>
      </w:r>
    </w:p>
    <w:p w:rsidR="005E4130" w:rsidRPr="008F6CA0" w:rsidRDefault="008F6CA0" w:rsidP="008F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утратой доверия</w:t>
      </w:r>
    </w:p>
    <w:p w:rsidR="008F6CA0" w:rsidRPr="005E4130" w:rsidRDefault="008F6CA0" w:rsidP="005E4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целях соблюдения муниципальными служащими 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Нижнематренский сельсовет Добринского муниципального района Липецкой области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запретов и требований о предотвращении или об урегулировании конфликта интересов и исполнения обязанностей,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02.03.2007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hyperlink r:id="rId9" w:tgtFrame="_blank" w:history="1">
        <w:r w:rsidRPr="008F6CA0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="008F6CA0" w:rsidRPr="008F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Федерации»,</w:t>
      </w:r>
      <w:r w:rsidR="008F6CA0" w:rsidRPr="008F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8F6CA0" w:rsidRPr="008F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F6CA0" w:rsidRPr="008F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25.12. 2008</w:t>
      </w:r>
      <w:r w:rsidR="008F6CA0" w:rsidRPr="008F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hyperlink r:id="rId10" w:tgtFrame="_blank" w:history="1">
        <w:r w:rsidRPr="008F6CA0">
          <w:rPr>
            <w:rFonts w:ascii="Times New Roman" w:eastAsia="Times New Roman" w:hAnsi="Times New Roman"/>
            <w:sz w:val="28"/>
            <w:szCs w:val="28"/>
            <w:lang w:eastAsia="ru-RU"/>
          </w:rPr>
          <w:t>273-ФЗ</w:t>
        </w:r>
      </w:hyperlink>
      <w:r w:rsidR="008F6CA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противодействии коррупции»</w:t>
      </w:r>
      <w:proofErr w:type="gramEnd"/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Предотвращение или урегулирование конфликта интересов может состоять в изменении должностного или служебного поло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жения муниципального служащего,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 стороной конфликта интересов,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вплоть до его отстранения от исполнения должностных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(служебных)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 в установленном порядке,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(или)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отказе от выгоды,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явившейся причиной возникновения конфликта интересов.</w:t>
      </w:r>
    </w:p>
    <w:p w:rsidR="005E4130" w:rsidRPr="008F6CA0" w:rsidRDefault="008F6CA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3.Муниципальный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 в связи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совершения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правонарушений, установленных статьями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02.03.2007г.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5E4130" w:rsidRPr="00C05F6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hyperlink r:id="rId11" w:tgtFrame="_blank" w:history="1">
        <w:r w:rsidR="005E4130" w:rsidRPr="00C05F64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="00C05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муниципальной службе в Российской Федерации»: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непринятия муниципальным служащим,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являющимся стороной конфликта интересов,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 по предотвращению или урегулированию конфликта интересов;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непредставления муниципальным служащим сведений о своих доходах,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расходах,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C05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имуществе и обязательс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твах имущественного характера,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о доходах,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имуществе и обязательствах имущественного характера своих супруг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супруга)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несовершеннолетних детей в случае,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представление таких сведений обязательно,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представления заведомо недостоверных или неполных сведений;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непринятия муниципальным служащим,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являющимся представителем нанимателя,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которому стало известно о возникновении у подчиненного ему муниципального служащего личной заинтересованности,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приводит или может привести к конфликту интересов,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 по предотвращению или урегулированию конфликта интересов.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Увольнение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служащего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производится 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постановление)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основании: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-доклада о результатах проверки,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 подразделением Администрации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B77816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комиссия)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доклад о результатах проверки направлялся в комиссию;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объяснений муниципального служащего;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материалов.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5.При решении вопроса об увольнении,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учитываются характер совершенного муниципальным служащим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B77816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коррупционного правонарушения,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тяжесть,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обстоятельства,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которых оно совершено,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работником других ограничений и запретов,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о предотвращении или об урегулировании конфликта интересо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 исполнение им обязанностей,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 в ц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елях противодействия коррупции,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предшествующие результаты исполнения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 служащим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B77816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До увольнения у муниципального служащего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лавой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B77816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истребуется</w:t>
      </w:r>
      <w:proofErr w:type="spell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письменное объяснение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(объяснительная записка).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составляется соответствующий акт.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доверия.</w:t>
      </w:r>
    </w:p>
    <w:p w:rsidR="005E4130" w:rsidRPr="00B77816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8.В постановлении об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увольнении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утратой доверия муниципального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служащего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основания применения взыскания указывается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 или 2 статьи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27.1 Федерального закона от 02.03.2007 N </w:t>
      </w:r>
      <w:hyperlink r:id="rId12" w:tgtFrame="_blank" w:history="1">
        <w:r w:rsidRPr="00B77816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="003F7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816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постановления о применении к муниципальному служащему взыскания с указанием коррупционного правонарушения и нормативных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правовых актов,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которых ими нарушены,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постановления.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 Администрации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Нижнематренский сельсовет Добринского муниципального района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обжаловать 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взыскание в письменной форме в установленном законом порядке.</w:t>
      </w:r>
    </w:p>
    <w:p w:rsidR="005E4130" w:rsidRPr="008F6CA0" w:rsidRDefault="005E4130" w:rsidP="005E41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 Сведения 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служащему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взыскания в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увольнения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proofErr w:type="gramEnd"/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включаются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Нижнематренский сельсовет Добринского муниципального района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реестр лиц,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уволенных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утратой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доверия,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предусмотренный статьей 15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 2008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hyperlink r:id="rId13" w:tgtFrame="_blank" w:history="1">
        <w:r w:rsidRPr="003F7427">
          <w:rPr>
            <w:rFonts w:ascii="Times New Roman" w:eastAsia="Times New Roman" w:hAnsi="Times New Roman"/>
            <w:sz w:val="28"/>
            <w:szCs w:val="28"/>
            <w:lang w:eastAsia="ru-RU"/>
          </w:rPr>
          <w:t>273-ФЗ</w:t>
        </w:r>
      </w:hyperlink>
      <w:r w:rsidR="003F7427" w:rsidRPr="003F7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противодействии коррупции».</w:t>
      </w:r>
    </w:p>
    <w:p w:rsidR="005E4130" w:rsidRPr="008F6CA0" w:rsidRDefault="005E4130" w:rsidP="005E413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E4130" w:rsidRPr="008F6CA0" w:rsidRDefault="005E4130" w:rsidP="005E413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E4130" w:rsidRPr="008F6CA0" w:rsidRDefault="005E4130" w:rsidP="005E4130">
      <w:pPr>
        <w:rPr>
          <w:rFonts w:ascii="Times New Roman" w:eastAsiaTheme="minorHAnsi" w:hAnsi="Times New Roman"/>
          <w:sz w:val="28"/>
          <w:szCs w:val="28"/>
        </w:rPr>
      </w:pPr>
    </w:p>
    <w:p w:rsidR="005E4130" w:rsidRPr="008F6CA0" w:rsidRDefault="005E4130" w:rsidP="005E4130">
      <w:pPr>
        <w:rPr>
          <w:rFonts w:ascii="Times New Roman" w:eastAsiaTheme="minorHAnsi" w:hAnsi="Times New Roman"/>
          <w:sz w:val="28"/>
          <w:szCs w:val="28"/>
        </w:rPr>
      </w:pPr>
    </w:p>
    <w:p w:rsidR="007A4C1A" w:rsidRPr="008F6CA0" w:rsidRDefault="007A4C1A" w:rsidP="007A4C1A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4C1A" w:rsidRPr="008F6CA0" w:rsidSect="005E41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C"/>
    <w:rsid w:val="00185CFC"/>
    <w:rsid w:val="003F7427"/>
    <w:rsid w:val="0049342F"/>
    <w:rsid w:val="005E4130"/>
    <w:rsid w:val="006C4A2A"/>
    <w:rsid w:val="007A4C1A"/>
    <w:rsid w:val="007A6DF9"/>
    <w:rsid w:val="008E3F0C"/>
    <w:rsid w:val="008F6CA0"/>
    <w:rsid w:val="00945016"/>
    <w:rsid w:val="009A0ED7"/>
    <w:rsid w:val="009C1135"/>
    <w:rsid w:val="00B77816"/>
    <w:rsid w:val="00C05F64"/>
    <w:rsid w:val="00D05A97"/>
    <w:rsid w:val="00D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C9534F94-4AFD-49D8-B0AD-1482A61C052C" TargetMode="External"/><Relationship Id="rId13" Type="http://schemas.openxmlformats.org/officeDocument/2006/relationships/hyperlink" Target="http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hyperlink" Target="http://pravo-search.minjust.ru/bigs/showDocument.html?id=BBF89570-6239-4CFB-BDBA-5B454C14E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2019-03-29T05:21:00Z</cp:lastPrinted>
  <dcterms:created xsi:type="dcterms:W3CDTF">2019-03-25T12:44:00Z</dcterms:created>
  <dcterms:modified xsi:type="dcterms:W3CDTF">2019-04-02T07:49:00Z</dcterms:modified>
</cp:coreProperties>
</file>