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38" w:rsidRDefault="00EC743C" w:rsidP="00A76A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3C">
        <w:rPr>
          <w:rFonts w:ascii="Times New Roman" w:hAnsi="Times New Roman" w:cs="Times New Roman"/>
          <w:b/>
          <w:sz w:val="28"/>
          <w:szCs w:val="28"/>
        </w:rPr>
        <w:t>Отчет администрации сельского поселения</w:t>
      </w:r>
      <w:r w:rsidR="002E0E76">
        <w:rPr>
          <w:rFonts w:ascii="Times New Roman" w:hAnsi="Times New Roman" w:cs="Times New Roman"/>
          <w:b/>
          <w:sz w:val="28"/>
          <w:szCs w:val="28"/>
        </w:rPr>
        <w:t xml:space="preserve"> Нижнематренский сельсовет</w:t>
      </w:r>
      <w:r w:rsidRPr="00EC7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36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EC743C">
        <w:rPr>
          <w:rFonts w:ascii="Times New Roman" w:hAnsi="Times New Roman" w:cs="Times New Roman"/>
          <w:b/>
          <w:sz w:val="28"/>
          <w:szCs w:val="28"/>
        </w:rPr>
        <w:t>по профилактике правонарушений за 20</w:t>
      </w:r>
      <w:r w:rsidR="0038073D">
        <w:rPr>
          <w:rFonts w:ascii="Times New Roman" w:hAnsi="Times New Roman" w:cs="Times New Roman"/>
          <w:b/>
          <w:sz w:val="28"/>
          <w:szCs w:val="28"/>
        </w:rPr>
        <w:t>20</w:t>
      </w:r>
      <w:r w:rsidRPr="00EC743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6320" w:rsidRDefault="00F36320" w:rsidP="00EC7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EA2" w:rsidRPr="00F51EA2" w:rsidRDefault="00A76AD8" w:rsidP="003C32A7">
      <w:pPr>
        <w:pStyle w:val="a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активизации работы по</w:t>
      </w:r>
      <w:r w:rsidR="00F36320" w:rsidRPr="00E218E0">
        <w:rPr>
          <w:rFonts w:ascii="Times New Roman" w:eastAsia="Calibri" w:hAnsi="Times New Roman" w:cs="Times New Roman"/>
          <w:sz w:val="28"/>
          <w:szCs w:val="28"/>
        </w:rPr>
        <w:t xml:space="preserve"> профилактике правонарушений на территории</w:t>
      </w:r>
      <w:r w:rsidR="00F36320" w:rsidRPr="00E218E0">
        <w:rPr>
          <w:rFonts w:ascii="Times New Roman" w:hAnsi="Times New Roman" w:cs="Times New Roman"/>
          <w:sz w:val="28"/>
          <w:szCs w:val="28"/>
        </w:rPr>
        <w:t xml:space="preserve"> </w:t>
      </w:r>
      <w:r w:rsidR="00EC743C" w:rsidRPr="00E218E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51EA2">
        <w:rPr>
          <w:rFonts w:ascii="Times New Roman" w:hAnsi="Times New Roman" w:cs="Times New Roman"/>
          <w:sz w:val="28"/>
          <w:szCs w:val="28"/>
        </w:rPr>
        <w:t xml:space="preserve"> Нижнематренский сельсовет</w:t>
      </w:r>
      <w:r w:rsidR="00EC743C" w:rsidRPr="00E218E0">
        <w:rPr>
          <w:rFonts w:ascii="Times New Roman" w:hAnsi="Times New Roman" w:cs="Times New Roman"/>
          <w:sz w:val="28"/>
          <w:szCs w:val="28"/>
        </w:rPr>
        <w:t xml:space="preserve"> создан и работает </w:t>
      </w:r>
      <w:r w:rsidR="00F51EA2">
        <w:rPr>
          <w:rFonts w:ascii="Times New Roman" w:hAnsi="Times New Roman" w:cs="Times New Roman"/>
          <w:sz w:val="28"/>
          <w:szCs w:val="28"/>
        </w:rPr>
        <w:t>С</w:t>
      </w:r>
      <w:r w:rsidR="00EC743C" w:rsidRPr="00E218E0">
        <w:rPr>
          <w:rFonts w:ascii="Times New Roman" w:hAnsi="Times New Roman" w:cs="Times New Roman"/>
          <w:sz w:val="28"/>
          <w:szCs w:val="28"/>
        </w:rPr>
        <w:t xml:space="preserve">овет профилактики правонарушений, </w:t>
      </w:r>
      <w:r w:rsidR="00F51EA2">
        <w:rPr>
          <w:rFonts w:ascii="Times New Roman" w:hAnsi="Times New Roman" w:cs="Times New Roman"/>
          <w:sz w:val="28"/>
          <w:szCs w:val="28"/>
        </w:rPr>
        <w:t xml:space="preserve">в том числе по делам несовершеннолетних и защите их прав, </w:t>
      </w:r>
      <w:r w:rsidR="00EC743C" w:rsidRPr="00E218E0">
        <w:rPr>
          <w:rFonts w:ascii="Times New Roman" w:hAnsi="Times New Roman" w:cs="Times New Roman"/>
          <w:sz w:val="28"/>
          <w:szCs w:val="28"/>
        </w:rPr>
        <w:t>осуществляющий свою деятельность на общественных началах. Постановлением главы администрации от 1</w:t>
      </w:r>
      <w:r w:rsidR="00F51EA2">
        <w:rPr>
          <w:rFonts w:ascii="Times New Roman" w:hAnsi="Times New Roman" w:cs="Times New Roman"/>
          <w:sz w:val="28"/>
          <w:szCs w:val="28"/>
        </w:rPr>
        <w:t>6</w:t>
      </w:r>
      <w:r w:rsidR="00EC743C" w:rsidRPr="00E218E0">
        <w:rPr>
          <w:rFonts w:ascii="Times New Roman" w:hAnsi="Times New Roman" w:cs="Times New Roman"/>
          <w:sz w:val="28"/>
          <w:szCs w:val="28"/>
        </w:rPr>
        <w:t>.0</w:t>
      </w:r>
      <w:r w:rsidR="00F51EA2">
        <w:rPr>
          <w:rFonts w:ascii="Times New Roman" w:hAnsi="Times New Roman" w:cs="Times New Roman"/>
          <w:sz w:val="28"/>
          <w:szCs w:val="28"/>
        </w:rPr>
        <w:t>2</w:t>
      </w:r>
      <w:r w:rsidR="00EC743C" w:rsidRPr="00E218E0">
        <w:rPr>
          <w:rFonts w:ascii="Times New Roman" w:hAnsi="Times New Roman" w:cs="Times New Roman"/>
          <w:sz w:val="28"/>
          <w:szCs w:val="28"/>
        </w:rPr>
        <w:t>.201</w:t>
      </w:r>
      <w:r w:rsidR="00F51EA2">
        <w:rPr>
          <w:rFonts w:ascii="Times New Roman" w:hAnsi="Times New Roman" w:cs="Times New Roman"/>
          <w:sz w:val="28"/>
          <w:szCs w:val="28"/>
        </w:rPr>
        <w:t>7</w:t>
      </w:r>
      <w:r w:rsidR="00EC743C" w:rsidRPr="00E218E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51EA2">
        <w:rPr>
          <w:rFonts w:ascii="Times New Roman" w:hAnsi="Times New Roman" w:cs="Times New Roman"/>
          <w:sz w:val="28"/>
          <w:szCs w:val="28"/>
        </w:rPr>
        <w:t>9</w:t>
      </w:r>
      <w:r w:rsidR="00EC743C" w:rsidRPr="00E218E0"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F51EA2" w:rsidRPr="00F51EA2">
        <w:rPr>
          <w:rFonts w:ascii="Times New Roman" w:hAnsi="Times New Roman" w:cs="Times New Roman"/>
          <w:sz w:val="28"/>
          <w:lang w:val="x-none"/>
        </w:rPr>
        <w:t>Положени</w:t>
      </w:r>
      <w:r w:rsidR="00F51EA2">
        <w:rPr>
          <w:rFonts w:ascii="Times New Roman" w:hAnsi="Times New Roman" w:cs="Times New Roman"/>
          <w:sz w:val="28"/>
        </w:rPr>
        <w:t xml:space="preserve">е </w:t>
      </w:r>
      <w:r w:rsidR="00F51EA2" w:rsidRPr="00F51EA2">
        <w:rPr>
          <w:rFonts w:ascii="Times New Roman" w:hAnsi="Times New Roman" w:cs="Times New Roman"/>
          <w:sz w:val="28"/>
        </w:rPr>
        <w:t xml:space="preserve"> </w:t>
      </w:r>
      <w:r w:rsidR="00F51EA2" w:rsidRPr="00F51EA2">
        <w:rPr>
          <w:rFonts w:ascii="Times New Roman" w:hAnsi="Times New Roman" w:cs="Times New Roman"/>
          <w:sz w:val="28"/>
          <w:lang w:val="x-none"/>
        </w:rPr>
        <w:t xml:space="preserve">«О Совете </w:t>
      </w:r>
      <w:r w:rsidR="00F51EA2" w:rsidRPr="00F51EA2">
        <w:rPr>
          <w:rFonts w:ascii="Times New Roman" w:hAnsi="Times New Roman" w:cs="Times New Roman"/>
          <w:sz w:val="28"/>
        </w:rPr>
        <w:t>профилактики</w:t>
      </w:r>
      <w:r w:rsidR="00F51EA2" w:rsidRPr="00F51EA2">
        <w:rPr>
          <w:rFonts w:ascii="Times New Roman" w:hAnsi="Times New Roman" w:cs="Times New Roman"/>
          <w:sz w:val="28"/>
          <w:lang w:val="x-none"/>
        </w:rPr>
        <w:t xml:space="preserve"> </w:t>
      </w:r>
      <w:r w:rsidR="00F51EA2" w:rsidRPr="00F51EA2">
        <w:rPr>
          <w:rFonts w:ascii="Times New Roman" w:hAnsi="Times New Roman" w:cs="Times New Roman"/>
          <w:sz w:val="28"/>
        </w:rPr>
        <w:t>правонарушений,</w:t>
      </w:r>
      <w:r w:rsidR="003C32A7">
        <w:rPr>
          <w:rFonts w:ascii="Times New Roman" w:hAnsi="Times New Roman" w:cs="Times New Roman"/>
          <w:sz w:val="28"/>
        </w:rPr>
        <w:t xml:space="preserve"> </w:t>
      </w:r>
      <w:r w:rsidR="00F51EA2" w:rsidRPr="00F51E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том числе </w:t>
      </w:r>
      <w:r w:rsidR="00F51EA2" w:rsidRPr="00F51EA2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по делам несовершеннолетних</w:t>
      </w:r>
      <w:r w:rsidR="00F51EA2" w:rsidRPr="00F51E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51EA2" w:rsidRPr="00F51EA2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и защите их прав </w:t>
      </w:r>
      <w:r w:rsidR="00F51EA2" w:rsidRPr="00F51E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администрации</w:t>
      </w:r>
      <w:r w:rsidR="00F51EA2" w:rsidRPr="00F51EA2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  сельского поселения </w:t>
      </w:r>
      <w:r w:rsidR="00F51EA2" w:rsidRPr="00F51EA2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Нижнематренский сельсовет Добринского муниципального района Липецкой области</w:t>
      </w:r>
      <w:r w:rsidR="00F51EA2" w:rsidRPr="00F51EA2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»</w:t>
      </w:r>
    </w:p>
    <w:p w:rsidR="00F51EA2" w:rsidRDefault="00F51EA2" w:rsidP="00F51EA2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E218E0">
        <w:rPr>
          <w:rFonts w:ascii="Times New Roman" w:hAnsi="Times New Roman" w:cs="Times New Roman"/>
          <w:sz w:val="28"/>
          <w:szCs w:val="28"/>
        </w:rPr>
        <w:t>Постановлением главы администрации 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18E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18E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18E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218E0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EC743C" w:rsidRPr="00E218E0">
        <w:rPr>
          <w:rFonts w:ascii="Times New Roman" w:hAnsi="Times New Roman" w:cs="Times New Roman"/>
          <w:sz w:val="28"/>
          <w:szCs w:val="28"/>
        </w:rPr>
        <w:t xml:space="preserve"> состав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C743C" w:rsidRPr="00E218E0">
        <w:rPr>
          <w:rFonts w:ascii="Times New Roman" w:hAnsi="Times New Roman" w:cs="Times New Roman"/>
          <w:sz w:val="28"/>
          <w:szCs w:val="28"/>
        </w:rPr>
        <w:t>овета профилактики</w:t>
      </w:r>
      <w:r w:rsidRPr="00F51E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F51EA2">
        <w:rPr>
          <w:rFonts w:ascii="Times New Roman" w:hAnsi="Times New Roman" w:cs="Times New Roman"/>
          <w:sz w:val="28"/>
        </w:rPr>
        <w:t>правонарушений,</w:t>
      </w:r>
      <w:r>
        <w:rPr>
          <w:rFonts w:ascii="Times New Roman" w:hAnsi="Times New Roman" w:cs="Times New Roman"/>
          <w:sz w:val="28"/>
        </w:rPr>
        <w:t xml:space="preserve"> </w:t>
      </w:r>
      <w:r w:rsidRPr="00F51E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том числе </w:t>
      </w:r>
      <w:r w:rsidRPr="00F51EA2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по делам несовершеннолетних</w:t>
      </w:r>
      <w:r w:rsidRPr="00F51E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51EA2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и защите их прав</w:t>
      </w:r>
      <w:r w:rsidR="00EC743C" w:rsidRPr="00E218E0">
        <w:rPr>
          <w:rFonts w:ascii="Times New Roman" w:hAnsi="Times New Roman" w:cs="Times New Roman"/>
          <w:sz w:val="28"/>
          <w:szCs w:val="28"/>
        </w:rPr>
        <w:t>, в который включен</w:t>
      </w:r>
      <w:r>
        <w:rPr>
          <w:rFonts w:ascii="Times New Roman" w:hAnsi="Times New Roman" w:cs="Times New Roman"/>
          <w:sz w:val="28"/>
          <w:szCs w:val="28"/>
        </w:rPr>
        <w:t xml:space="preserve">ы: глава сельского поселения, директор школы, директор сельского Дома культуры. </w:t>
      </w:r>
      <w:r w:rsidR="00EC743C" w:rsidRPr="00E218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C743C" w:rsidRPr="00E218E0" w:rsidRDefault="00F51EA2" w:rsidP="00F51EA2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38073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состоялось </w:t>
      </w:r>
      <w:r w:rsidR="0038073D">
        <w:rPr>
          <w:rFonts w:ascii="Times New Roman" w:hAnsi="Times New Roman" w:cs="Times New Roman"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 xml:space="preserve"> заседаний Совета профилактики</w:t>
      </w:r>
      <w:r w:rsidR="00891917" w:rsidRPr="00891917">
        <w:rPr>
          <w:rFonts w:ascii="Times New Roman" w:hAnsi="Times New Roman" w:cs="Times New Roman"/>
          <w:sz w:val="28"/>
          <w:szCs w:val="28"/>
        </w:rPr>
        <w:t xml:space="preserve"> </w:t>
      </w:r>
      <w:r w:rsidR="00891917" w:rsidRPr="00E218E0">
        <w:rPr>
          <w:rFonts w:ascii="Times New Roman" w:hAnsi="Times New Roman" w:cs="Times New Roman"/>
          <w:sz w:val="28"/>
          <w:szCs w:val="28"/>
        </w:rPr>
        <w:t xml:space="preserve">правонарушений, </w:t>
      </w:r>
      <w:r w:rsidR="00891917">
        <w:rPr>
          <w:rFonts w:ascii="Times New Roman" w:hAnsi="Times New Roman" w:cs="Times New Roman"/>
          <w:sz w:val="28"/>
          <w:szCs w:val="28"/>
        </w:rPr>
        <w:t>в том числе по делам несовершеннолетних и защите их прав,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91917">
        <w:rPr>
          <w:rFonts w:ascii="Times New Roman" w:hAnsi="Times New Roman" w:cs="Times New Roman"/>
          <w:sz w:val="28"/>
          <w:szCs w:val="28"/>
        </w:rPr>
        <w:t xml:space="preserve">на которых </w:t>
      </w:r>
      <w:r w:rsidR="00EC743C" w:rsidRPr="00E218E0">
        <w:rPr>
          <w:rFonts w:ascii="Times New Roman" w:hAnsi="Times New Roman" w:cs="Times New Roman"/>
          <w:sz w:val="28"/>
          <w:szCs w:val="28"/>
        </w:rPr>
        <w:t xml:space="preserve"> были рассмотрены следующие вопросы:</w:t>
      </w:r>
    </w:p>
    <w:p w:rsidR="00F36320" w:rsidRPr="00E218E0" w:rsidRDefault="00F36320" w:rsidP="00E218E0">
      <w:pPr>
        <w:rPr>
          <w:rFonts w:ascii="Times New Roman" w:hAnsi="Times New Roman" w:cs="Times New Roman"/>
          <w:sz w:val="28"/>
          <w:szCs w:val="28"/>
        </w:rPr>
      </w:pPr>
    </w:p>
    <w:p w:rsidR="00A76AD8" w:rsidRPr="00A76AD8" w:rsidRDefault="00A76AD8" w:rsidP="003C32A7">
      <w:pPr>
        <w:pStyle w:val="a4"/>
        <w:numPr>
          <w:ilvl w:val="0"/>
          <w:numId w:val="3"/>
        </w:numPr>
        <w:ind w:left="1134" w:hanging="425"/>
        <w:rPr>
          <w:sz w:val="28"/>
          <w:szCs w:val="28"/>
        </w:rPr>
      </w:pPr>
      <w:r w:rsidRPr="00A76AD8">
        <w:rPr>
          <w:sz w:val="28"/>
          <w:szCs w:val="28"/>
        </w:rPr>
        <w:t>О</w:t>
      </w:r>
      <w:r w:rsidR="004738A3">
        <w:rPr>
          <w:sz w:val="28"/>
          <w:szCs w:val="28"/>
        </w:rPr>
        <w:t>тчет о работе Совета профилактики правонарушений, в том числе по делам несовершеннолетних и защите их прав за 201</w:t>
      </w:r>
      <w:r w:rsidR="0038073D">
        <w:rPr>
          <w:sz w:val="28"/>
          <w:szCs w:val="28"/>
        </w:rPr>
        <w:t>9</w:t>
      </w:r>
      <w:r w:rsidR="004738A3">
        <w:rPr>
          <w:sz w:val="28"/>
          <w:szCs w:val="28"/>
        </w:rPr>
        <w:t xml:space="preserve"> год</w:t>
      </w:r>
      <w:r w:rsidRPr="00A76AD8">
        <w:rPr>
          <w:sz w:val="28"/>
          <w:szCs w:val="28"/>
        </w:rPr>
        <w:t>.</w:t>
      </w:r>
    </w:p>
    <w:p w:rsidR="00A76AD8" w:rsidRPr="00F70912" w:rsidRDefault="00A76AD8" w:rsidP="003C32A7">
      <w:pPr>
        <w:pStyle w:val="a4"/>
        <w:numPr>
          <w:ilvl w:val="0"/>
          <w:numId w:val="3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738A3">
        <w:rPr>
          <w:sz w:val="28"/>
          <w:szCs w:val="28"/>
        </w:rPr>
        <w:t>рганизация и проведение мониторинга для выявления социально неблагополучных семей.</w:t>
      </w:r>
    </w:p>
    <w:p w:rsidR="00A76AD8" w:rsidRPr="00A76AD8" w:rsidRDefault="004738A3" w:rsidP="003C32A7">
      <w:pPr>
        <w:pStyle w:val="a4"/>
        <w:numPr>
          <w:ilvl w:val="0"/>
          <w:numId w:val="3"/>
        </w:numPr>
        <w:ind w:left="1134" w:hanging="425"/>
        <w:rPr>
          <w:sz w:val="28"/>
          <w:szCs w:val="28"/>
        </w:rPr>
      </w:pPr>
      <w:r>
        <w:rPr>
          <w:sz w:val="28"/>
          <w:szCs w:val="28"/>
        </w:rPr>
        <w:t>Утверждение плана работы Совета профилактики правонарушений, в том числе по делам несовершеннолетних и защите их прав  при администрации сельского поселения Нижнематренский сельсовет на 20</w:t>
      </w:r>
      <w:r w:rsidR="0038073D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A76AD8" w:rsidRDefault="004738A3" w:rsidP="003C32A7">
      <w:pPr>
        <w:pStyle w:val="a4"/>
        <w:numPr>
          <w:ilvl w:val="0"/>
          <w:numId w:val="3"/>
        </w:numPr>
        <w:ind w:left="1134" w:hanging="425"/>
        <w:rPr>
          <w:sz w:val="28"/>
          <w:szCs w:val="28"/>
        </w:rPr>
      </w:pPr>
      <w:r>
        <w:rPr>
          <w:sz w:val="28"/>
          <w:szCs w:val="28"/>
        </w:rPr>
        <w:t>Беседа с родителями, уклоняющихся от воспитания детей.</w:t>
      </w:r>
    </w:p>
    <w:p w:rsidR="004738A3" w:rsidRDefault="009E00C1" w:rsidP="003C32A7">
      <w:pPr>
        <w:pStyle w:val="a4"/>
        <w:numPr>
          <w:ilvl w:val="0"/>
          <w:numId w:val="3"/>
        </w:numPr>
        <w:ind w:left="1134" w:hanging="425"/>
        <w:rPr>
          <w:sz w:val="28"/>
          <w:szCs w:val="28"/>
        </w:rPr>
      </w:pPr>
      <w:r w:rsidRPr="004738A3">
        <w:rPr>
          <w:sz w:val="28"/>
          <w:szCs w:val="28"/>
        </w:rPr>
        <w:t>О</w:t>
      </w:r>
      <w:r w:rsidR="004738A3">
        <w:rPr>
          <w:sz w:val="28"/>
          <w:szCs w:val="28"/>
        </w:rPr>
        <w:t xml:space="preserve">рганизация отдыха и оздоровление детей в каникулярные дни.             </w:t>
      </w:r>
    </w:p>
    <w:p w:rsidR="004738A3" w:rsidRDefault="004738A3" w:rsidP="003C32A7">
      <w:pPr>
        <w:pStyle w:val="a4"/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32A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Работа с представителями общественных организаций (отдел               </w:t>
      </w:r>
      <w:proofErr w:type="gramEnd"/>
    </w:p>
    <w:p w:rsidR="0038073D" w:rsidRDefault="004738A3" w:rsidP="0038073D">
      <w:pPr>
        <w:pStyle w:val="a4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социальной защиты населения Добринского района).         </w:t>
      </w:r>
      <w:r w:rsidR="003C32A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</w:t>
      </w:r>
      <w:r w:rsidR="009E00C1" w:rsidRPr="004738A3">
        <w:rPr>
          <w:sz w:val="28"/>
          <w:szCs w:val="28"/>
        </w:rPr>
        <w:t xml:space="preserve"> </w:t>
      </w:r>
      <w:r w:rsidR="009E00C1" w:rsidRPr="004738A3">
        <w:rPr>
          <w:sz w:val="28"/>
        </w:rPr>
        <w:t xml:space="preserve">6. </w:t>
      </w:r>
      <w:r>
        <w:rPr>
          <w:sz w:val="28"/>
        </w:rPr>
        <w:t xml:space="preserve">   </w:t>
      </w:r>
      <w:r>
        <w:rPr>
          <w:sz w:val="28"/>
          <w:szCs w:val="28"/>
        </w:rPr>
        <w:t>О мерах по профилактике без</w:t>
      </w:r>
      <w:r w:rsidR="0038073D">
        <w:rPr>
          <w:sz w:val="28"/>
          <w:szCs w:val="28"/>
        </w:rPr>
        <w:t>опасно</w:t>
      </w:r>
      <w:r>
        <w:rPr>
          <w:sz w:val="28"/>
          <w:szCs w:val="28"/>
        </w:rPr>
        <w:t>сти во время летнего</w:t>
      </w:r>
      <w:r w:rsidR="003807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отдыха детей и </w:t>
      </w:r>
      <w:r w:rsidR="0038073D">
        <w:rPr>
          <w:sz w:val="28"/>
          <w:szCs w:val="28"/>
        </w:rPr>
        <w:t xml:space="preserve">   </w:t>
      </w:r>
    </w:p>
    <w:p w:rsidR="009E00C1" w:rsidRDefault="0038073D" w:rsidP="0038073D">
      <w:pPr>
        <w:pStyle w:val="a4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738A3">
        <w:rPr>
          <w:sz w:val="28"/>
          <w:szCs w:val="28"/>
        </w:rPr>
        <w:t>подростков на водных объектах.</w:t>
      </w:r>
    </w:p>
    <w:p w:rsidR="004738A3" w:rsidRDefault="004738A3" w:rsidP="003C32A7">
      <w:pPr>
        <w:pStyle w:val="a4"/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7.    </w:t>
      </w:r>
      <w:r w:rsidR="005C4F0B">
        <w:rPr>
          <w:sz w:val="28"/>
          <w:szCs w:val="28"/>
        </w:rPr>
        <w:t>О выполнении правил пребывания детей и подростков в общественных местах.</w:t>
      </w:r>
    </w:p>
    <w:p w:rsidR="005C4F0B" w:rsidRDefault="005C4F0B" w:rsidP="003C32A7">
      <w:pPr>
        <w:pStyle w:val="a4"/>
        <w:ind w:left="1134" w:hanging="425"/>
        <w:rPr>
          <w:sz w:val="28"/>
          <w:szCs w:val="28"/>
        </w:rPr>
      </w:pPr>
      <w:r>
        <w:rPr>
          <w:sz w:val="28"/>
          <w:szCs w:val="28"/>
        </w:rPr>
        <w:t>8.    Профилактическая беседа с родителями, состоящими на учете в</w:t>
      </w:r>
      <w:r w:rsidR="003807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Совете профилактики правонарушений, в том числе по делам </w:t>
      </w:r>
      <w:proofErr w:type="gramStart"/>
      <w:r w:rsidR="0038073D">
        <w:rPr>
          <w:sz w:val="28"/>
          <w:szCs w:val="28"/>
        </w:rPr>
        <w:t>не</w:t>
      </w:r>
      <w:r>
        <w:rPr>
          <w:sz w:val="28"/>
          <w:szCs w:val="28"/>
        </w:rPr>
        <w:t>совершенно</w:t>
      </w:r>
      <w:r w:rsidR="0038073D">
        <w:rPr>
          <w:sz w:val="28"/>
          <w:szCs w:val="28"/>
        </w:rPr>
        <w:t>-</w:t>
      </w:r>
      <w:r>
        <w:rPr>
          <w:sz w:val="28"/>
          <w:szCs w:val="28"/>
        </w:rPr>
        <w:t>летних</w:t>
      </w:r>
      <w:proofErr w:type="gramEnd"/>
      <w:r>
        <w:rPr>
          <w:sz w:val="28"/>
          <w:szCs w:val="28"/>
        </w:rPr>
        <w:t xml:space="preserve"> и защите их прав.</w:t>
      </w:r>
    </w:p>
    <w:p w:rsidR="005C4F0B" w:rsidRDefault="005C4F0B" w:rsidP="0038073D">
      <w:pPr>
        <w:pStyle w:val="a4"/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9.    </w:t>
      </w:r>
      <w:r w:rsidR="0038073D">
        <w:rPr>
          <w:sz w:val="28"/>
          <w:szCs w:val="28"/>
        </w:rPr>
        <w:t>О снятии с учета семей, состоящих в Совете</w:t>
      </w:r>
      <w:r w:rsidR="0038073D" w:rsidRPr="0038073D">
        <w:rPr>
          <w:sz w:val="28"/>
          <w:szCs w:val="28"/>
        </w:rPr>
        <w:t xml:space="preserve"> </w:t>
      </w:r>
      <w:r w:rsidR="0038073D">
        <w:rPr>
          <w:sz w:val="28"/>
          <w:szCs w:val="28"/>
        </w:rPr>
        <w:t>профилактики правонарушений, в том числе по делам несовершеннолетних и защите их прав</w:t>
      </w:r>
    </w:p>
    <w:p w:rsidR="0038073D" w:rsidRDefault="005C4F0B" w:rsidP="0038073D">
      <w:pPr>
        <w:pStyle w:val="a4"/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10.   </w:t>
      </w:r>
      <w:r w:rsidR="0038073D">
        <w:rPr>
          <w:sz w:val="28"/>
          <w:szCs w:val="28"/>
        </w:rPr>
        <w:t xml:space="preserve">О работе МБОУ СШ </w:t>
      </w:r>
      <w:proofErr w:type="spellStart"/>
      <w:r w:rsidR="0038073D">
        <w:rPr>
          <w:sz w:val="28"/>
          <w:szCs w:val="28"/>
        </w:rPr>
        <w:t>с</w:t>
      </w:r>
      <w:proofErr w:type="gramStart"/>
      <w:r w:rsidR="0038073D">
        <w:rPr>
          <w:sz w:val="28"/>
          <w:szCs w:val="28"/>
        </w:rPr>
        <w:t>.Н</w:t>
      </w:r>
      <w:proofErr w:type="gramEnd"/>
      <w:r w:rsidR="0038073D">
        <w:rPr>
          <w:sz w:val="28"/>
          <w:szCs w:val="28"/>
        </w:rPr>
        <w:t>ижняя</w:t>
      </w:r>
      <w:proofErr w:type="spellEnd"/>
      <w:r w:rsidR="0038073D">
        <w:rPr>
          <w:sz w:val="28"/>
          <w:szCs w:val="28"/>
        </w:rPr>
        <w:t xml:space="preserve"> Матренка с учащимися по </w:t>
      </w:r>
    </w:p>
    <w:p w:rsidR="0038073D" w:rsidRDefault="0038073D" w:rsidP="0038073D">
      <w:pPr>
        <w:pStyle w:val="a4"/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        предупреждению правонарушений.</w:t>
      </w:r>
    </w:p>
    <w:p w:rsidR="005C4F0B" w:rsidRPr="004738A3" w:rsidRDefault="005C4F0B" w:rsidP="0038073D">
      <w:pPr>
        <w:pStyle w:val="a4"/>
        <w:ind w:left="1134" w:hanging="425"/>
        <w:rPr>
          <w:sz w:val="28"/>
          <w:szCs w:val="28"/>
        </w:rPr>
      </w:pPr>
    </w:p>
    <w:p w:rsidR="00CE3602" w:rsidRPr="005C4F0B" w:rsidRDefault="00A76AD8" w:rsidP="00E218E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3а 20</w:t>
      </w:r>
      <w:r w:rsidR="00380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E3602" w:rsidRPr="005C4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r w:rsidR="005C4F0B" w:rsidRPr="005C4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E3602" w:rsidRPr="005C4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оветом профилактики </w:t>
      </w:r>
      <w:r w:rsidR="005C4F0B" w:rsidRPr="005C4F0B">
        <w:rPr>
          <w:rFonts w:ascii="Times New Roman" w:hAnsi="Times New Roman" w:cs="Times New Roman"/>
          <w:b/>
          <w:sz w:val="28"/>
          <w:szCs w:val="28"/>
        </w:rPr>
        <w:t xml:space="preserve">правонарушений, в том числе по делам несовершеннолетних и защите их прав </w:t>
      </w:r>
      <w:r w:rsidR="00CE3602" w:rsidRPr="005C4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были проведены следующие мероприятия:</w:t>
      </w:r>
    </w:p>
    <w:p w:rsidR="00CE3602" w:rsidRPr="00CE3602" w:rsidRDefault="00CE3602" w:rsidP="00E218E0">
      <w:pPr>
        <w:numPr>
          <w:ilvl w:val="0"/>
          <w:numId w:val="1"/>
        </w:numPr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обходов 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территории  сельского поселения –  проверок наличия возможности проживания и бытового устройства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асоциальной группы лиц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бесед с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категорией граждан, 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неблагополучных несовершеннолетних с выездом на место в рамках реализации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РФ по профилактике правонарушений.</w:t>
      </w:r>
    </w:p>
    <w:p w:rsidR="00CE3602" w:rsidRPr="00E218E0" w:rsidRDefault="00CE3602" w:rsidP="00E218E0">
      <w:pPr>
        <w:numPr>
          <w:ilvl w:val="0"/>
          <w:numId w:val="1"/>
        </w:numPr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разъяснительно-пропагандистской работы среди населения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Публикация материалов 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</w:t>
      </w:r>
      <w:r w:rsidR="005C4F0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стендах</w:t>
      </w:r>
      <w:r w:rsidR="002E0E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409" w:rsidRPr="008C6409" w:rsidRDefault="001A5FCB" w:rsidP="008C6409">
      <w:pPr>
        <w:numPr>
          <w:ilvl w:val="0"/>
          <w:numId w:val="1"/>
        </w:numPr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бесед с лицами, совершающими различного рода правонарушения в быту на почве пьянства.</w:t>
      </w:r>
    </w:p>
    <w:p w:rsidR="00BB796D" w:rsidRDefault="00AF1159" w:rsidP="00EB5C12">
      <w:pPr>
        <w:ind w:left="714" w:hanging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Проведение </w:t>
      </w:r>
      <w:r w:rsidR="00EB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рейдов</w:t>
      </w:r>
      <w:r w:rsidR="00EB5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семьи, находящиеся в группе риска, социально-опасном положении, и иной трудной жизненной ситуации.</w:t>
      </w:r>
    </w:p>
    <w:p w:rsidR="00110AD1" w:rsidRDefault="00110AD1" w:rsidP="00110AD1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</w:t>
      </w:r>
      <w:r w:rsidRPr="00110A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</w:t>
      </w:r>
      <w:r w:rsidRPr="0011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1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AD1">
        <w:rPr>
          <w:rFonts w:ascii="Times New Roman" w:eastAsia="Calibri" w:hAnsi="Times New Roman" w:cs="Times New Roman"/>
          <w:sz w:val="28"/>
          <w:szCs w:val="28"/>
        </w:rPr>
        <w:t xml:space="preserve">по отбыванию административного наказания должниками </w:t>
      </w:r>
    </w:p>
    <w:p w:rsidR="00110AD1" w:rsidRPr="00110AD1" w:rsidRDefault="00110AD1" w:rsidP="00110AD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110AD1">
        <w:rPr>
          <w:rFonts w:ascii="Times New Roman" w:eastAsia="Calibri" w:hAnsi="Times New Roman" w:cs="Times New Roman"/>
          <w:sz w:val="28"/>
          <w:szCs w:val="28"/>
        </w:rPr>
        <w:t>в виде обязательных работ</w:t>
      </w:r>
    </w:p>
    <w:p w:rsidR="00110AD1" w:rsidRPr="00E218E0" w:rsidRDefault="00110AD1" w:rsidP="00110AD1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Продолжается работа </w:t>
      </w:r>
      <w:r w:rsidRPr="00E218E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3D0D89">
        <w:rPr>
          <w:rFonts w:ascii="Times New Roman" w:hAnsi="Times New Roman" w:cs="Times New Roman"/>
          <w:sz w:val="28"/>
          <w:szCs w:val="28"/>
        </w:rPr>
        <w:t>С</w:t>
      </w:r>
      <w:r w:rsidRPr="00E218E0">
        <w:rPr>
          <w:rFonts w:ascii="Times New Roman" w:hAnsi="Times New Roman" w:cs="Times New Roman"/>
          <w:sz w:val="28"/>
          <w:szCs w:val="28"/>
        </w:rPr>
        <w:t>овета профилактики правонарушений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Pr="00E218E0">
        <w:rPr>
          <w:rFonts w:ascii="Times New Roman" w:hAnsi="Times New Roman" w:cs="Times New Roman"/>
          <w:sz w:val="28"/>
          <w:szCs w:val="28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совершенствованию пропаганды здорового образа жизни. </w:t>
      </w:r>
    </w:p>
    <w:p w:rsidR="00110AD1" w:rsidRPr="003D0D89" w:rsidRDefault="003D0D89" w:rsidP="003D0D89">
      <w:pPr>
        <w:widowControl w:val="0"/>
        <w:numPr>
          <w:ilvl w:val="0"/>
          <w:numId w:val="5"/>
        </w:numPr>
        <w:suppressAutoHyphens/>
        <w:autoSpaceDE w:val="0"/>
        <w:ind w:firstLine="360"/>
        <w:jc w:val="left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10AD1" w:rsidRPr="00110AD1">
        <w:rPr>
          <w:rFonts w:ascii="Times New Roman" w:eastAsia="Calibri" w:hAnsi="Times New Roman" w:cs="Times New Roman"/>
          <w:sz w:val="28"/>
          <w:szCs w:val="28"/>
        </w:rPr>
        <w:t xml:space="preserve">На базе спортивного зала </w:t>
      </w:r>
      <w:proofErr w:type="spellStart"/>
      <w:r w:rsidR="00110AD1">
        <w:rPr>
          <w:rFonts w:ascii="Times New Roman" w:eastAsia="Calibri" w:hAnsi="Times New Roman" w:cs="Times New Roman"/>
          <w:sz w:val="28"/>
          <w:szCs w:val="28"/>
        </w:rPr>
        <w:t>Нижнематренской</w:t>
      </w:r>
      <w:proofErr w:type="spellEnd"/>
      <w:r w:rsidR="00110AD1" w:rsidRPr="00110AD1">
        <w:rPr>
          <w:rFonts w:ascii="Times New Roman" w:eastAsia="Calibri" w:hAnsi="Times New Roman" w:cs="Times New Roman"/>
          <w:sz w:val="28"/>
          <w:szCs w:val="28"/>
        </w:rPr>
        <w:t xml:space="preserve"> школы </w:t>
      </w:r>
      <w:r w:rsidR="00110AD1" w:rsidRPr="003D0D8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10AD1" w:rsidRPr="003D0D8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среду и пятницу с 19.30 до 21 часа для взрослого населения проводится спортивная секция по волейболу, а также  соревнования с командами соседних поселений.</w:t>
      </w:r>
    </w:p>
    <w:p w:rsidR="00110AD1" w:rsidRPr="003D0D89" w:rsidRDefault="00110AD1" w:rsidP="00110AD1">
      <w:pPr>
        <w:widowControl w:val="0"/>
        <w:numPr>
          <w:ilvl w:val="0"/>
          <w:numId w:val="5"/>
        </w:numPr>
        <w:suppressAutoHyphens/>
        <w:autoSpaceDE w:val="0"/>
        <w:jc w:val="left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110AD1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На втором этаже </w:t>
      </w:r>
      <w:proofErr w:type="spellStart"/>
      <w:r w:rsidRPr="00110AD1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Нижнематренского</w:t>
      </w:r>
      <w:proofErr w:type="spellEnd"/>
      <w:r w:rsidRPr="00110AD1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с</w:t>
      </w:r>
      <w:r w:rsidR="003D0D89" w:rsidRPr="003D0D8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ельского </w:t>
      </w:r>
      <w:r w:rsidRPr="00110AD1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ДК работа</w:t>
      </w:r>
      <w:r w:rsidRPr="003D0D8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ет</w:t>
      </w:r>
      <w:r w:rsidRPr="00110AD1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 xml:space="preserve"> тренажерный зал для активного отдыха селян.</w:t>
      </w:r>
    </w:p>
    <w:p w:rsidR="003D0D89" w:rsidRPr="00110AD1" w:rsidRDefault="003D0D89" w:rsidP="00110AD1">
      <w:pPr>
        <w:widowControl w:val="0"/>
        <w:numPr>
          <w:ilvl w:val="0"/>
          <w:numId w:val="5"/>
        </w:numPr>
        <w:suppressAutoHyphens/>
        <w:autoSpaceDE w:val="0"/>
        <w:jc w:val="left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3D0D89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В сельских ДК проводятся</w:t>
      </w:r>
      <w:r w:rsidRPr="003D0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Pr="0011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егулярные занятия настольным теннисом</w:t>
      </w:r>
      <w:r w:rsidRPr="003D0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Все это </w:t>
      </w:r>
      <w:r w:rsidRPr="0011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1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развитию таких качеств, как подвижность, ловкость, выносливость, смелость, решительность.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Нижнематренские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команд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11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раз становил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1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сь призер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1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10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районных соревнований. </w:t>
      </w:r>
      <w:r w:rsidRPr="0011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летнее</w:t>
      </w:r>
      <w:r w:rsidRPr="0011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развивается футбольная секция,</w:t>
      </w:r>
      <w:r w:rsidRPr="00110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дружеские игры по футболу с командами соседних поселений.</w:t>
      </w:r>
    </w:p>
    <w:p w:rsidR="00EB5C12" w:rsidRDefault="00EB5C12" w:rsidP="00757417">
      <w:pPr>
        <w:ind w:left="71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3а 20</w:t>
      </w:r>
      <w:r w:rsidR="002B5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C4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МБОУ СШ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ижняя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Матренка на территории сельского поселения проведены следующие мероприятия:</w:t>
      </w:r>
    </w:p>
    <w:tbl>
      <w:tblPr>
        <w:tblW w:w="1020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"/>
        <w:gridCol w:w="817"/>
        <w:gridCol w:w="4675"/>
        <w:gridCol w:w="4675"/>
      </w:tblGrid>
      <w:tr w:rsidR="00607FD5" w:rsidRPr="00607FD5" w:rsidTr="00607FD5">
        <w:trPr>
          <w:gridBefore w:val="1"/>
          <w:wBefore w:w="3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607F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07F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Проведенные мероприятия</w:t>
            </w:r>
          </w:p>
        </w:tc>
      </w:tr>
      <w:tr w:rsidR="00607FD5" w:rsidRPr="00607FD5" w:rsidTr="00607FD5">
        <w:trPr>
          <w:gridBefore w:val="1"/>
          <w:wBefore w:w="3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законодательства РФ  по вопросам ответственности за разжигание межнациональной и межконфессиональной розни, по  профилактике безнадзорности и правонарушений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администрацией, педагогами нормативных документов по противодействию экстремизма.</w:t>
            </w:r>
          </w:p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работников школы по противодействию терроризму.</w:t>
            </w:r>
          </w:p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FD5" w:rsidRPr="00607FD5" w:rsidTr="00607FD5">
        <w:trPr>
          <w:gridBefore w:val="1"/>
          <w:wBefore w:w="3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в учебно-воспитательный процесс культурно - образовательных программ (в том числе факультативно), направленных на повышение уровня знаний и </w:t>
            </w:r>
            <w:proofErr w:type="gram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</w:t>
            </w:r>
            <w:proofErr w:type="gram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о многонациональности многоконфессиональности РФ, на профилактику преступлений и правонарушений.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работает по программе духовно- нравственной и гражданск</w:t>
            </w:r>
            <w:proofErr w:type="gramStart"/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патриотической направленности «Россия – Родина моя» Социализация подростков проходит в рамках программ начального, основного и среднего общего образования, учебной и </w:t>
            </w:r>
            <w:proofErr w:type="spellStart"/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работы.</w:t>
            </w:r>
          </w:p>
        </w:tc>
      </w:tr>
      <w:tr w:rsidR="00607FD5" w:rsidRPr="00607FD5" w:rsidTr="00607FD5">
        <w:trPr>
          <w:gridBefore w:val="1"/>
          <w:wBefore w:w="3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классных часов, родительских собраний, бесед в ОУ по профилактике преступлений и правонарушений, по противодействию экстремизма в ученической среде.</w:t>
            </w:r>
          </w:p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Родительское собрание «Современные молодежные течения и увлечения»</w:t>
            </w:r>
          </w:p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форума противодействия наркомании, алкоголизма и иным антиобщественным проявлениям «Липецкая область – здоровый регион» принимали участие в областном родительском собрании.</w:t>
            </w:r>
          </w:p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часы:</w:t>
            </w:r>
          </w:p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дружбе – сила» (1,3 класс)</w:t>
            </w:r>
          </w:p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«Знакомьтесь: в объективе народы нашей страны» (2,4 класс)</w:t>
            </w:r>
          </w:p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«Мои друзья – представители разных культур» (5-8 классы)</w:t>
            </w:r>
          </w:p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«Толерантность. Путь к миру» (9-11 классы)</w:t>
            </w:r>
          </w:p>
        </w:tc>
      </w:tr>
      <w:tr w:rsidR="00607FD5" w:rsidRPr="00607FD5" w:rsidTr="00607FD5">
        <w:trPr>
          <w:gridBefore w:val="1"/>
          <w:wBefore w:w="3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 ОУ круглых столов, семинаров, практикумов и других мероприятий по вопросам правового воспитания несовершеннолетних.</w:t>
            </w:r>
          </w:p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классных руководителей «Формы и методы работы с учащимися по профилактике экстремизма»</w:t>
            </w:r>
          </w:p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Проведены тематические уроки, посвященные безопасности сети Интернет.</w:t>
            </w:r>
          </w:p>
        </w:tc>
      </w:tr>
      <w:tr w:rsidR="00607FD5" w:rsidRPr="00607FD5" w:rsidTr="00607FD5">
        <w:trPr>
          <w:gridBefore w:val="1"/>
          <w:wBefore w:w="3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по проблемам насилия и жестокого обращения  с детьми, по профилактике преступлений и правонарушений.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мониторинг по проблемам насилия и жестокого обращения  с детьми, по профилактике преступлений и правонарушений. Среди обучающихся 7-11 классов.</w:t>
            </w:r>
          </w:p>
        </w:tc>
      </w:tr>
      <w:tr w:rsidR="00607FD5" w:rsidRPr="00607FD5" w:rsidTr="00607FD5">
        <w:trPr>
          <w:gridBefore w:val="1"/>
          <w:wBefore w:w="3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Pr="00607FD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работы с обучающимися и воспитанниками в период проведения  пришкольных лагерей с дневным пребыванием детей, палаточных лагерей, лагерей труда и отдыха по использованию эффективных форм духовно-нравственного воспитания.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лагеря «Родничок» разработана по нравственно - правовому направлению. День спорта, минутки Здоровья, экскурсия в пожарную часть, сдача спортивных нормативов, проведен день ЮИД, День Здоровья. </w:t>
            </w:r>
          </w:p>
        </w:tc>
      </w:tr>
      <w:tr w:rsidR="00607FD5" w:rsidRPr="00607FD5" w:rsidTr="00607FD5">
        <w:trPr>
          <w:gridBefore w:val="1"/>
          <w:wBefore w:w="3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Разработка в каждом общеобразовательном учреждении программы «Профилактика преступлений и правонарушений несовершеннолетних».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программа в работе с несовершеннолетними «Подросток».</w:t>
            </w:r>
          </w:p>
        </w:tc>
      </w:tr>
      <w:tr w:rsidR="00607FD5" w:rsidRPr="00607FD5" w:rsidTr="00607FD5">
        <w:trPr>
          <w:gridBefore w:val="1"/>
          <w:wBefore w:w="3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в мероприятиях, приуроченных к Всемирному дню здоровья.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D5" w:rsidRPr="00607FD5" w:rsidRDefault="00607FD5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норм ГТО, оформление информационных листовок «Безопасность пищевых продуктов», Занятия-презентации: «Здоровый образ жизни - гарантия здоровья»</w:t>
            </w:r>
          </w:p>
        </w:tc>
      </w:tr>
      <w:tr w:rsidR="0061536E" w:rsidRPr="00607FD5" w:rsidTr="0061536E">
        <w:trPr>
          <w:gridBefore w:val="1"/>
          <w:wBefore w:w="33" w:type="dxa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573A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посвященных 1 июня – Международному дню защиты детей.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573A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«Международному дню защиты детей»:</w:t>
            </w:r>
          </w:p>
          <w:p w:rsidR="0061536E" w:rsidRPr="00607FD5" w:rsidRDefault="0061536E" w:rsidP="00573A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«1 июня – День защиты Детей», конкурс рисунков на асфальте «Наше счастливое детство!» </w:t>
            </w:r>
            <w:proofErr w:type="gram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лагерь)</w:t>
            </w:r>
          </w:p>
        </w:tc>
      </w:tr>
      <w:tr w:rsidR="0061536E" w:rsidRPr="00607FD5" w:rsidTr="0061536E">
        <w:trPr>
          <w:trHeight w:val="869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36E" w:rsidRPr="00607FD5" w:rsidRDefault="0061536E" w:rsidP="00573A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подростков по проблемам межличностных и национальных отношений, по развитию самооценки и коммуникативных навыков, по вопросам профилактики преступлений и правонарушений.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536E" w:rsidRPr="00607FD5" w:rsidRDefault="0061536E" w:rsidP="00573AE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анкетирование по выявлению скрытого экстремизма среди уч-ся 9-11 классов. По результатам анкетирования скрытого экстремизма не выявлено.</w:t>
            </w:r>
          </w:p>
        </w:tc>
      </w:tr>
      <w:tr w:rsidR="0061536E" w:rsidRPr="00607FD5" w:rsidTr="0061536E">
        <w:trPr>
          <w:trHeight w:val="66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573A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и общешкольных собраний в  МБОУ СШ с. </w:t>
            </w:r>
            <w:proofErr w:type="gram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</w:t>
            </w:r>
            <w:proofErr w:type="gram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Матренка совместно с органами системы профилактики по вопросам противодействия экстремизму и национализму в ученической среде.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573AE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Родительское собрание «Современные молодежные течения и увлечения» с участием участкового УП Федорова С.</w:t>
            </w:r>
            <w:proofErr w:type="gramStart"/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</w:p>
        </w:tc>
      </w:tr>
      <w:tr w:rsidR="0061536E" w:rsidRPr="00607FD5" w:rsidTr="0061536E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227E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мероприятий, приуроченных к следующим датам: День памяти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</w:t>
            </w: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рагедии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Беслана»</w:t>
            </w: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День памяти жертв политических репрессий, День народного единства, Международный день толерантности.</w:t>
            </w:r>
          </w:p>
          <w:p w:rsidR="0061536E" w:rsidRPr="00607FD5" w:rsidRDefault="0061536E" w:rsidP="00227E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36E" w:rsidRPr="00607FD5" w:rsidRDefault="0061536E" w:rsidP="00227E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227E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митинг «Трагедия Беслана в наших сердцах»</w:t>
            </w:r>
          </w:p>
          <w:p w:rsidR="0061536E" w:rsidRPr="00607FD5" w:rsidRDefault="0061536E" w:rsidP="00227E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классный час: «День народного единства 4 ноября</w:t>
            </w:r>
            <w:proofErr w:type="gram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( </w:t>
            </w:r>
            <w:proofErr w:type="gram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класс)</w:t>
            </w:r>
          </w:p>
          <w:p w:rsidR="0061536E" w:rsidRPr="00607FD5" w:rsidRDefault="0061536E" w:rsidP="00227E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Международного дня толерантности. Были проведены след мероприятия:</w:t>
            </w:r>
          </w:p>
          <w:p w:rsidR="0061536E" w:rsidRPr="00607FD5" w:rsidRDefault="0061536E" w:rsidP="00227E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«Что такое толерантность» (6-9 класс)</w:t>
            </w:r>
          </w:p>
          <w:p w:rsidR="0061536E" w:rsidRPr="00607FD5" w:rsidRDefault="0061536E" w:rsidP="00227EF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 «День памяти жертв политических репрессий» (10-11 классы)</w:t>
            </w:r>
          </w:p>
        </w:tc>
      </w:tr>
      <w:tr w:rsidR="0061536E" w:rsidRPr="00607FD5" w:rsidTr="0061536E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227EF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информационных уголков по вопросам противодействия экстремизму и национализму, профилактике преступлений и правонарушений.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227EF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информационных листов по вопросам противодействия экстремизма. Обновлена наглядная профилактическая агитация.</w:t>
            </w:r>
          </w:p>
        </w:tc>
      </w:tr>
      <w:tr w:rsidR="0061536E" w:rsidRPr="00607FD5" w:rsidTr="0061536E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227EF3">
            <w:pPr>
              <w:spacing w:before="100" w:beforeAutospacing="1"/>
              <w:ind w:firstLine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учащихся, длительное</w:t>
            </w: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время не посещающих образовательные учреждения, принятие мер по возвращению их в школу.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227EF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не выявлено.</w:t>
            </w:r>
          </w:p>
        </w:tc>
      </w:tr>
      <w:tr w:rsidR="0061536E" w:rsidRPr="00607FD5" w:rsidTr="002B5290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D43C47">
            <w:pPr>
              <w:spacing w:before="100" w:beforeAutospacing="1"/>
              <w:ind w:firstLine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семьи и детей </w:t>
            </w: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«группы  риска».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D43C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Подворный обход семей с целью регистрации детей школьного возраста, составление актов материального обследования семей, из бесед с классными руководителями, с населением выясняются причины неблагополучия семей. На учете в ОУ состоит 2 неблагополучные семьи, 1 ребенок «Группы риска»</w:t>
            </w:r>
          </w:p>
        </w:tc>
      </w:tr>
      <w:tr w:rsidR="0061536E" w:rsidRPr="00607FD5" w:rsidTr="002B5290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D43C47">
            <w:pPr>
              <w:spacing w:before="100" w:beforeAutospacing="1"/>
              <w:ind w:firstLine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детей, занимающихся </w:t>
            </w: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противоправной деятельностью.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D43C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не выявлено.</w:t>
            </w:r>
          </w:p>
        </w:tc>
      </w:tr>
      <w:tr w:rsidR="0061536E" w:rsidRPr="00607FD5" w:rsidTr="002B5290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D43C47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всероссийских конкурсах по антитеррористической тематике.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D43C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9- 11 классы</w:t>
            </w:r>
          </w:p>
        </w:tc>
      </w:tr>
      <w:tr w:rsidR="0061536E" w:rsidRPr="00607FD5" w:rsidTr="002B5290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D43C47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 кружки и спортивные секции учащихся, состоящих на </w:t>
            </w:r>
            <w:proofErr w:type="spell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учете, учетах в ПДН, КДН и ЗП.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D43C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Привлечены 100% обучающихся.</w:t>
            </w:r>
          </w:p>
        </w:tc>
      </w:tr>
      <w:tr w:rsidR="0061536E" w:rsidRPr="00607FD5" w:rsidTr="00607FD5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Ольховская сельская библиотека</w:t>
            </w:r>
          </w:p>
        </w:tc>
      </w:tr>
      <w:tr w:rsidR="0061536E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spacing w:before="150" w:after="180"/>
              <w:ind w:firstLine="0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Изготовление буклета                                                                       «Вперед к здоровью»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607FD5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библиотеки по профилактики наркомании уделяется большое внимание информационной составляющей: изданию различных видов библиографических пособий (рекомендательных списков литературы, указателей, дайджестов, закладок, памяток и буклетов), тематических пресс-досье, папок сценарного материала по пропаганде здорового образа жизни.</w:t>
            </w:r>
          </w:p>
        </w:tc>
      </w:tr>
      <w:tr w:rsidR="0061536E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spacing w:before="150" w:after="180"/>
              <w:ind w:firstLine="0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Выставка-диалог                                         «Здоровым быть – век долгий жить»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607FD5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Всемирного дня здоровья в  библиотеке оформлена книжная выставка «Здоровым быть - век долгий жить», на которой представлена разноплановая тематическая литература по ЗОЖ. В течение дня  у выставки    проводились   рекомендательные беседы. Для читателей проведен  обзор «Ваше здоровье – ваше богатство»,  который включил в себя    подробную  информацию о новых и  наиболее интересных изданиях  с полезными советами и рекомендациями, касающимися здоровья всей семьи.</w:t>
            </w:r>
          </w:p>
          <w:p w:rsidR="0061536E" w:rsidRPr="00607FD5" w:rsidRDefault="0061536E" w:rsidP="00607F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36E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spacing w:before="150" w:after="180"/>
              <w:ind w:firstLine="0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Обзор литературы                            «Активность – путь к долголетию»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Оформлена книжная выставка по обзору литературы по психологии общения, о здоровом образе жизни, по профориентации, художественные произведения </w:t>
            </w:r>
            <w:proofErr w:type="spell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Б.Васильева</w:t>
            </w:r>
            <w:proofErr w:type="spell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В.Кондратьева</w:t>
            </w:r>
            <w:proofErr w:type="spell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А.Лукьяненко</w:t>
            </w:r>
            <w:proofErr w:type="spell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Л.Улицкой</w:t>
            </w:r>
            <w:proofErr w:type="spell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Д.Рубиной</w:t>
            </w:r>
            <w:proofErr w:type="spell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61536E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spacing w:before="150" w:after="180"/>
              <w:ind w:firstLine="0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 нравственности                       «Соблазн велик, но жизнь дороже»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Форума по противодействию наркомании, алкоголизму и иным антиобщественным проявлениям проведен урок нравственности «Соблазн велик, но жизнь дороже», на котором обсуждались </w:t>
            </w:r>
            <w:proofErr w:type="spell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очему</w:t>
            </w:r>
            <w:proofErr w:type="spell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наркотики, табак и алкоголь являются страшной бедой? В чем заключается их коварство? Как обезопасить себя? Как сохранить свое здоровье?  Эти и другие вопросы стали предметом активного диалога учащихся 5 – 11-х классов.</w:t>
            </w:r>
          </w:p>
        </w:tc>
      </w:tr>
      <w:tr w:rsidR="0061536E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spacing w:before="150" w:after="180"/>
              <w:ind w:firstLine="0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Игра-тренинг                                      «Окунись в здоровье»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607FD5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Всемирного Дня борьбы с наркоманией в  библиотеке прошла игра-тренинг с учениками (7-11 классов) «Окунись в здоровье». В рамках мероприятия экспонировалась выставка-протест «Этот мир лучше без наркотиков». Для привлечения внимания к проблеме наркомании, участникам было представлено </w:t>
            </w:r>
            <w:proofErr w:type="spell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-досье: «Искушение любопытством», а также организован блиц опрос: «Мое личное мнение». В течение мероприятия были показаны социальные видеоролики, что усилило эмоциональное восприятие представленной информации.                                     </w:t>
            </w:r>
          </w:p>
          <w:p w:rsidR="0061536E" w:rsidRPr="00607FD5" w:rsidRDefault="0061536E" w:rsidP="00607F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36E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spacing w:before="150" w:after="180"/>
              <w:ind w:firstLine="0"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Лекция                                                                «Сигарета – это яд, он опасен для ребят»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607FD5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всегда проходят с использованием новых информационных технологий. Появилась возможность использовать на мероприятиях видеоматериалы, которые помогают лучше усваивать представленный материал. Так, </w:t>
            </w: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рассказывая ребятам о вредных привычках, работник библиотеки параллельно ознакомила  их с </w:t>
            </w:r>
            <w:proofErr w:type="spell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видеолекцией</w:t>
            </w:r>
            <w:proofErr w:type="spell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профессора В.Г. Жданова «Вредные привычки: алкогольный и наркотический террор против России»</w:t>
            </w:r>
          </w:p>
          <w:p w:rsidR="0061536E" w:rsidRPr="00607FD5" w:rsidRDefault="0061536E" w:rsidP="00607F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36E" w:rsidRPr="00607FD5" w:rsidTr="00607FD5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ind w:firstLine="0"/>
              <w:jc w:val="center"/>
              <w:rPr>
                <w:rFonts w:ascii="Calibri" w:eastAsia="Calibri" w:hAnsi="Calibri" w:cs="Times New Roman"/>
              </w:rPr>
            </w:pPr>
            <w:r w:rsidRPr="00607FD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Ольховский сельский Дом культуры</w:t>
            </w:r>
          </w:p>
        </w:tc>
      </w:tr>
      <w:tr w:rsidR="0061536E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spacing w:before="150" w:after="18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D5">
              <w:rPr>
                <w:rFonts w:ascii="Times New Roman" w:eastAsia="Calibri" w:hAnsi="Times New Roman" w:cs="Times New Roman"/>
                <w:sz w:val="24"/>
                <w:szCs w:val="24"/>
              </w:rPr>
              <w:t>Игра-диспут                                                            Курение: «за» и «против»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607F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Мероприятие</w:t>
            </w:r>
            <w:proofErr w:type="gramEnd"/>
            <w:r w:rsidRPr="00607FD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приуроченное к областной акции в рамках Международного дня отказа от курения.</w:t>
            </w:r>
          </w:p>
          <w:p w:rsidR="0061536E" w:rsidRPr="00607FD5" w:rsidRDefault="0061536E" w:rsidP="00607FD5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D5">
              <w:rPr>
                <w:rFonts w:ascii="Times New Roman" w:eastAsia="Calibri" w:hAnsi="Times New Roman" w:cs="Times New Roman"/>
                <w:sz w:val="24"/>
                <w:szCs w:val="24"/>
              </w:rPr>
              <w:t>Провели игру-диспут «Курение: «за» и «против»» для учащихся 7-11 классов.</w:t>
            </w:r>
          </w:p>
          <w:p w:rsidR="0061536E" w:rsidRPr="00607FD5" w:rsidRDefault="0061536E" w:rsidP="00607FD5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D5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 мероприятия - воспитание у подростков желания сохранить и укрепить свое здоровье, расширение знаний обучающихся о вреде курения и формирование эмоционального неприятия курения. Помочь разобраться в пагубном влиянии табака; развить потребность быть здоровым человеком; расширить кругозор учащихся; сопоставить плюсы и минусы курения.</w:t>
            </w:r>
          </w:p>
        </w:tc>
      </w:tr>
      <w:tr w:rsidR="0061536E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spacing w:before="150" w:after="180"/>
              <w:ind w:firstLine="0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Calibri" w:hAnsi="Times New Roman" w:cs="Times New Roman"/>
                <w:sz w:val="24"/>
                <w:szCs w:val="24"/>
              </w:rPr>
              <w:t>Беседа-презентация                                                               «С наркотиками нам не по пути»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Проведена беседа-презентация «С наркотиками нам не по пути». Ребята просмотрели презентацию «Наркотики и молодежь», слушали записи Высоцкого, Эдит Пиаф. Затем дискутировали по вопросам: «В чем вред наркомании?», «Как люди приобщаются к наркотикам?», «Признаки болезни». </w:t>
            </w:r>
          </w:p>
        </w:tc>
      </w:tr>
      <w:tr w:rsidR="0061536E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spacing w:before="150" w:after="18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FD5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среди подростков                                 «Грозит ли тебе наркомания?»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2B5290">
            <w:pPr>
              <w:shd w:val="clear" w:color="auto" w:fill="F5F5F5"/>
              <w:spacing w:before="100" w:beforeAutospacing="1" w:after="100" w:afterAutospacing="1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29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тестирование среди подростков </w:t>
            </w:r>
            <w:r w:rsidRPr="002B52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2B529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Грозит ли тебе наркомания?</w:t>
            </w:r>
            <w:r w:rsidRPr="002B52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  <w:r w:rsidRPr="002B5290">
              <w:rPr>
                <w:rFonts w:ascii="Times New Roman" w:eastAsia="Calibri" w:hAnsi="Times New Roman" w:cs="Times New Roman"/>
                <w:sz w:val="24"/>
                <w:szCs w:val="24"/>
              </w:rPr>
              <w:t>.  В тесте были предложены вопросы, касающиеся отношения  подростков к наркотикам, алкоголю и сигаретам: Результаты проведенного опроса показали негативное отношение подростков к наркотикам, злоупотреблению алкоголем и табак содержащим изделиям.  Участие приняли молодежь от 16 до 30 лет.</w:t>
            </w:r>
          </w:p>
        </w:tc>
      </w:tr>
      <w:tr w:rsidR="0061536E" w:rsidRPr="00607FD5" w:rsidTr="00607FD5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Нижнематренская</w:t>
            </w:r>
            <w:proofErr w:type="spellEnd"/>
            <w:r w:rsidRPr="0060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сельская библиотека</w:t>
            </w:r>
          </w:p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36E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spacing w:before="20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беседа «Наркотикам – НЕТ!».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Calibri" w:hAnsi="Times New Roman" w:cs="Times New Roman"/>
                <w:sz w:val="24"/>
                <w:szCs w:val="24"/>
              </w:rPr>
              <w:t>Рассказ участникам мероприятия о том, какую опасность несет в себе наркомания и о возможных последствиях употребления наркотических веществ. Просмотр видеоролика о подростках-наркоманах</w:t>
            </w:r>
            <w:proofErr w:type="gramStart"/>
            <w:r w:rsidRPr="00607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07F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(уч-ся 9-11 </w:t>
            </w:r>
            <w:proofErr w:type="spellStart"/>
            <w:r w:rsidRPr="00607FD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07FD5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</w:tr>
      <w:tr w:rsidR="0061536E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shd w:val="clear" w:color="auto" w:fill="FFFFFF"/>
              <w:spacing w:after="36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Тематический вечер </w:t>
            </w:r>
            <w:r w:rsidRPr="00607FD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«Жизнь без табака».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shd w:val="clear" w:color="auto" w:fill="FFFFFF"/>
              <w:spacing w:after="36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Мероприятие, посвященное Всемирному дню без табака.</w:t>
            </w:r>
            <w:r w:rsidRPr="00607FD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З</w:t>
            </w: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накомство участников с историей появления табака и сигарет и </w:t>
            </w: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информация о том, сколько в мире страдает и гибнет людей от этой пагубной привычки, приведя исторические справки путей распространения табака по миру.  (7-11 </w:t>
            </w:r>
            <w:proofErr w:type="spell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61536E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spacing w:before="20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Познавательный час «Наркотик</w:t>
            </w:r>
            <w:proofErr w:type="gramStart"/>
            <w:r w:rsidRPr="00607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607F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зло и ты это знаешь».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молодежи  с истоками наркомании, видами наркотиков, признаками и последствиями их употребления. Просмотр презентации «Наркомания и её последствия»</w:t>
            </w:r>
            <w:proofErr w:type="gram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олодежь от 15 до 30 лет).</w:t>
            </w:r>
          </w:p>
        </w:tc>
      </w:tr>
      <w:tr w:rsidR="0061536E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spacing w:before="200"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беседа «Чтобы жизнь не прошла мимо!»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Мероприятие,  посвященное Всемирному Дню борьбы со СПИДом. Беседа с целью информирования о последствиях употребления наркотиков и их влияния на человека. Показ презентации «Наркомания-путь в бездну». Присутствовали учащиеся 9-11 </w:t>
            </w:r>
            <w:proofErr w:type="spell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1536E" w:rsidRPr="00607FD5" w:rsidTr="00607FD5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Нижнематренский сельский Дом культуры</w:t>
            </w:r>
          </w:p>
        </w:tc>
      </w:tr>
      <w:tr w:rsidR="0061536E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"Наркотики - путь </w:t>
            </w:r>
            <w:proofErr w:type="gram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никуда!"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 проведена беседа со школьниками. Цель мероприятия: способствовать  формированию знаний о вреде наркомании, токсикомании, росту самосознания и самооценки подростков; закрепить в сознании школьников понимание того, что здоровье – важнейшая социальная ценность. С показом видеоролика  «О вреде наркотика».</w:t>
            </w:r>
          </w:p>
        </w:tc>
      </w:tr>
      <w:tr w:rsidR="0061536E" w:rsidRPr="00607FD5" w:rsidTr="00607FD5"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6E" w:rsidRPr="00607FD5" w:rsidRDefault="0061536E" w:rsidP="00607FD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«Мы против курения!»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536E" w:rsidRPr="00607FD5" w:rsidRDefault="0061536E" w:rsidP="00607F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мая </w:t>
            </w:r>
            <w:proofErr w:type="gram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</w:t>
            </w:r>
            <w:proofErr w:type="gram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 с  учащимися 5-11 </w:t>
            </w:r>
            <w:proofErr w:type="spellStart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0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Цель мероприятия:  донести до участников пагубное влияние таких вредных привычек,  как курение на растущий организм. Целью акции было не запугивать детей, а показать преимущества здорового образа жизни.</w:t>
            </w:r>
          </w:p>
        </w:tc>
      </w:tr>
    </w:tbl>
    <w:p w:rsidR="002B5290" w:rsidRDefault="002B5290" w:rsidP="00374906">
      <w:pPr>
        <w:rPr>
          <w:rFonts w:ascii="Times New Roman" w:eastAsia="Calibri" w:hAnsi="Times New Roman" w:cs="Times New Roman"/>
          <w:sz w:val="28"/>
          <w:szCs w:val="28"/>
        </w:rPr>
      </w:pPr>
    </w:p>
    <w:p w:rsidR="00374906" w:rsidRPr="00E218E0" w:rsidRDefault="006E4556" w:rsidP="00374906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В системе профилактической работы применяе</w:t>
      </w:r>
      <w:r w:rsidR="00110AD1">
        <w:rPr>
          <w:rFonts w:ascii="Times New Roman" w:eastAsia="Calibri" w:hAnsi="Times New Roman" w:cs="Times New Roman"/>
          <w:sz w:val="28"/>
          <w:szCs w:val="28"/>
        </w:rPr>
        <w:t>м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 просвещение родителей в вопросах воспитания детей, семейного воспитания, активизации взаимодействия родителей и детей, используя различные новые формы  и методы работы. Для этой цели </w:t>
      </w:r>
      <w:r w:rsidRPr="00E218E0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374906">
        <w:rPr>
          <w:rFonts w:ascii="Times New Roman" w:eastAsia="Calibri" w:hAnsi="Times New Roman" w:cs="Times New Roman"/>
          <w:sz w:val="28"/>
          <w:szCs w:val="28"/>
        </w:rPr>
        <w:t xml:space="preserve"> специальные памятки, буклеты</w:t>
      </w:r>
      <w:proofErr w:type="gramStart"/>
      <w:r w:rsidR="0037490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-  </w:t>
      </w:r>
      <w:proofErr w:type="gramStart"/>
      <w:r w:rsidRPr="00E218E0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E218E0">
        <w:rPr>
          <w:rFonts w:ascii="Times New Roman" w:eastAsia="Calibri" w:hAnsi="Times New Roman" w:cs="Times New Roman"/>
          <w:sz w:val="28"/>
          <w:szCs w:val="28"/>
        </w:rPr>
        <w:t>абота о детях, их воспитание – равное право и обязанность родителей</w:t>
      </w:r>
    </w:p>
    <w:p w:rsidR="00F36320" w:rsidRPr="00E218E0" w:rsidRDefault="006E4556" w:rsidP="002403A9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ab/>
        <w:t>Для исполнения  полномочий в сфере создания условий для организации досуга населения и обеспечения жителей поселения услугами организаций культуры,  развития местного традиционного народного творчества на территории поселения функционирует</w:t>
      </w:r>
      <w:r w:rsidRPr="00E218E0">
        <w:rPr>
          <w:rFonts w:ascii="Times New Roman" w:hAnsi="Times New Roman" w:cs="Times New Roman"/>
          <w:sz w:val="28"/>
          <w:szCs w:val="28"/>
        </w:rPr>
        <w:t xml:space="preserve"> </w:t>
      </w:r>
      <w:r w:rsidR="0044212A">
        <w:rPr>
          <w:rFonts w:ascii="Times New Roman" w:hAnsi="Times New Roman" w:cs="Times New Roman"/>
          <w:sz w:val="28"/>
          <w:szCs w:val="28"/>
        </w:rPr>
        <w:t xml:space="preserve">два </w:t>
      </w:r>
      <w:r w:rsidRPr="00E218E0">
        <w:rPr>
          <w:rFonts w:ascii="Times New Roman" w:hAnsi="Times New Roman" w:cs="Times New Roman"/>
          <w:sz w:val="28"/>
          <w:szCs w:val="28"/>
        </w:rPr>
        <w:t>сельски</w:t>
      </w:r>
      <w:r w:rsidR="0044212A">
        <w:rPr>
          <w:rFonts w:ascii="Times New Roman" w:hAnsi="Times New Roman" w:cs="Times New Roman"/>
          <w:sz w:val="28"/>
          <w:szCs w:val="28"/>
        </w:rPr>
        <w:t>х</w:t>
      </w:r>
      <w:r w:rsidRPr="00E218E0">
        <w:rPr>
          <w:rFonts w:ascii="Times New Roman" w:hAnsi="Times New Roman" w:cs="Times New Roman"/>
          <w:sz w:val="28"/>
          <w:szCs w:val="28"/>
        </w:rPr>
        <w:t xml:space="preserve"> дом</w:t>
      </w:r>
      <w:r w:rsidR="0044212A">
        <w:rPr>
          <w:rFonts w:ascii="Times New Roman" w:hAnsi="Times New Roman" w:cs="Times New Roman"/>
          <w:sz w:val="28"/>
          <w:szCs w:val="28"/>
        </w:rPr>
        <w:t>а</w:t>
      </w:r>
      <w:r w:rsidRPr="00E218E0">
        <w:rPr>
          <w:rFonts w:ascii="Times New Roman" w:hAnsi="Times New Roman" w:cs="Times New Roman"/>
          <w:sz w:val="28"/>
          <w:szCs w:val="28"/>
        </w:rPr>
        <w:t xml:space="preserve"> культуры, </w:t>
      </w:r>
      <w:r w:rsidR="0044212A">
        <w:rPr>
          <w:rFonts w:ascii="Times New Roman" w:hAnsi="Times New Roman" w:cs="Times New Roman"/>
          <w:sz w:val="28"/>
          <w:szCs w:val="28"/>
        </w:rPr>
        <w:t xml:space="preserve">две </w:t>
      </w:r>
      <w:r w:rsidRPr="00E218E0">
        <w:rPr>
          <w:rFonts w:ascii="Times New Roman" w:hAnsi="Times New Roman" w:cs="Times New Roman"/>
          <w:sz w:val="28"/>
          <w:szCs w:val="28"/>
        </w:rPr>
        <w:t>сельск</w:t>
      </w:r>
      <w:r w:rsidR="0044212A">
        <w:rPr>
          <w:rFonts w:ascii="Times New Roman" w:hAnsi="Times New Roman" w:cs="Times New Roman"/>
          <w:sz w:val="28"/>
          <w:szCs w:val="28"/>
        </w:rPr>
        <w:t>ие</w:t>
      </w:r>
      <w:r w:rsidRPr="00E218E0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44212A">
        <w:rPr>
          <w:rFonts w:ascii="Times New Roman" w:hAnsi="Times New Roman" w:cs="Times New Roman"/>
          <w:sz w:val="28"/>
          <w:szCs w:val="28"/>
        </w:rPr>
        <w:t>и</w:t>
      </w:r>
      <w:r w:rsidRPr="00E218E0">
        <w:rPr>
          <w:rFonts w:ascii="Times New Roman" w:hAnsi="Times New Roman" w:cs="Times New Roman"/>
          <w:sz w:val="28"/>
          <w:szCs w:val="28"/>
        </w:rPr>
        <w:t>.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10AD1" w:rsidRPr="00E218E0" w:rsidRDefault="006E4556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В течение 20</w:t>
      </w:r>
      <w:r w:rsidR="002B5290">
        <w:rPr>
          <w:rFonts w:ascii="Times New Roman" w:hAnsi="Times New Roman" w:cs="Times New Roman"/>
          <w:sz w:val="28"/>
          <w:szCs w:val="28"/>
        </w:rPr>
        <w:t>20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года учреждениями культуры для организации досуга населения проведены различные мероприятия, праздничные концерты</w:t>
      </w:r>
      <w:r w:rsidR="00DD25BA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  <w:r w:rsidR="00DD25BA" w:rsidRPr="0061536E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sectPr w:rsidR="00110AD1" w:rsidRPr="00E218E0" w:rsidSect="003C32A7">
      <w:pgSz w:w="11906" w:h="16838"/>
      <w:pgMar w:top="1134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5E6066A"/>
    <w:multiLevelType w:val="multilevel"/>
    <w:tmpl w:val="5E80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202EE"/>
    <w:multiLevelType w:val="hybridMultilevel"/>
    <w:tmpl w:val="20E8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72102"/>
    <w:multiLevelType w:val="hybridMultilevel"/>
    <w:tmpl w:val="C2F6FCD0"/>
    <w:lvl w:ilvl="0" w:tplc="6C8A6F00">
      <w:start w:val="1"/>
      <w:numFmt w:val="decimal"/>
      <w:lvlText w:val="%1."/>
      <w:lvlJc w:val="left"/>
      <w:pPr>
        <w:tabs>
          <w:tab w:val="num" w:pos="999"/>
        </w:tabs>
        <w:ind w:left="9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4">
    <w:nsid w:val="7C4531E2"/>
    <w:multiLevelType w:val="hybridMultilevel"/>
    <w:tmpl w:val="6FBE3FFA"/>
    <w:lvl w:ilvl="0" w:tplc="7118106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43C"/>
    <w:rsid w:val="00016388"/>
    <w:rsid w:val="00092C86"/>
    <w:rsid w:val="00093F94"/>
    <w:rsid w:val="000B5F7E"/>
    <w:rsid w:val="00110AD1"/>
    <w:rsid w:val="00186E09"/>
    <w:rsid w:val="001A5FCB"/>
    <w:rsid w:val="00202E0F"/>
    <w:rsid w:val="002403A9"/>
    <w:rsid w:val="002B5290"/>
    <w:rsid w:val="002B6401"/>
    <w:rsid w:val="002E0E76"/>
    <w:rsid w:val="00326BB3"/>
    <w:rsid w:val="00374906"/>
    <w:rsid w:val="0038073D"/>
    <w:rsid w:val="003C32A7"/>
    <w:rsid w:val="003D0D89"/>
    <w:rsid w:val="0044212A"/>
    <w:rsid w:val="00460638"/>
    <w:rsid w:val="00465AB9"/>
    <w:rsid w:val="004738A3"/>
    <w:rsid w:val="00485C9E"/>
    <w:rsid w:val="00570ABE"/>
    <w:rsid w:val="005C4F0B"/>
    <w:rsid w:val="00607FD5"/>
    <w:rsid w:val="0061536E"/>
    <w:rsid w:val="006E4556"/>
    <w:rsid w:val="00757417"/>
    <w:rsid w:val="00845A1B"/>
    <w:rsid w:val="00891917"/>
    <w:rsid w:val="008C6409"/>
    <w:rsid w:val="00900FB3"/>
    <w:rsid w:val="009106D6"/>
    <w:rsid w:val="009E00C1"/>
    <w:rsid w:val="009E4510"/>
    <w:rsid w:val="00A4065E"/>
    <w:rsid w:val="00A76AD8"/>
    <w:rsid w:val="00A87AC7"/>
    <w:rsid w:val="00AF1159"/>
    <w:rsid w:val="00B9307D"/>
    <w:rsid w:val="00BB796D"/>
    <w:rsid w:val="00C60458"/>
    <w:rsid w:val="00C63603"/>
    <w:rsid w:val="00CE3602"/>
    <w:rsid w:val="00CE6C7C"/>
    <w:rsid w:val="00D15938"/>
    <w:rsid w:val="00D674C7"/>
    <w:rsid w:val="00DD25BA"/>
    <w:rsid w:val="00E218E0"/>
    <w:rsid w:val="00EB5C12"/>
    <w:rsid w:val="00EC743C"/>
    <w:rsid w:val="00EF23AB"/>
    <w:rsid w:val="00F36320"/>
    <w:rsid w:val="00F51EA2"/>
    <w:rsid w:val="00F8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60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1A5FCB"/>
  </w:style>
  <w:style w:type="paragraph" w:styleId="a4">
    <w:name w:val="List Paragraph"/>
    <w:basedOn w:val="a"/>
    <w:uiPriority w:val="34"/>
    <w:qFormat/>
    <w:rsid w:val="0037490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6AD8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76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F51EA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51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2019-12-19T08:22:00Z</cp:lastPrinted>
  <dcterms:created xsi:type="dcterms:W3CDTF">2020-03-10T11:33:00Z</dcterms:created>
  <dcterms:modified xsi:type="dcterms:W3CDTF">2021-01-15T12:21:00Z</dcterms:modified>
</cp:coreProperties>
</file>