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80" w:right="-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F2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РАБОТЫ ПО РАССМОТРЕНИЮ ОБРАЩЕНИЙ ГРАЖДАН В АДМИНИСТРАЦИИ СЕЛЬСКОГО ПОСЕЛЕНИЯ НИЖНЕМАТРЕНСКИЙ СЕЛЬСОВЕТ ЗА </w:t>
      </w:r>
      <w:r w:rsidR="005B36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F2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 202</w:t>
      </w:r>
      <w:r w:rsidR="004535C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2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5B36B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Нижнематренский сельсовет » проводится в соответствии с </w:t>
      </w:r>
      <w:r w:rsidR="005B36B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>едеральным законом от 02.05.2006г. № 59-ФЗ «О порядке рассмотрения обращений граждан в Российской Федерации».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F86">
        <w:rPr>
          <w:rFonts w:ascii="Times New Roman" w:eastAsia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B36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года на имя главы сельское поселения поступило  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 xml:space="preserve">6 письменных заявлений и </w:t>
      </w:r>
      <w:r w:rsidR="005B36B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обращение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 граждан рассматривались в установленные законом сроки, и в соответствии с действующим законодательством.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Обращений за справками за </w:t>
      </w:r>
      <w:r w:rsidR="005B36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года (по журналу реги</w:t>
      </w:r>
      <w:r w:rsidR="005B36B0">
        <w:rPr>
          <w:rFonts w:ascii="Times New Roman" w:eastAsia="Times New Roman" w:hAnsi="Times New Roman" w:cs="Times New Roman"/>
          <w:sz w:val="28"/>
          <w:szCs w:val="28"/>
        </w:rPr>
        <w:t>страции исходящих документов) –96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B36B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C8" w:rsidRDefault="004535C8"/>
    <w:p w:rsidR="004535C8" w:rsidRPr="004535C8" w:rsidRDefault="004535C8" w:rsidP="004535C8"/>
    <w:p w:rsidR="004535C8" w:rsidRP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sectPr w:rsidR="004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1"/>
    <w:rsid w:val="00176841"/>
    <w:rsid w:val="003F2F86"/>
    <w:rsid w:val="004535C8"/>
    <w:rsid w:val="005B36B0"/>
    <w:rsid w:val="007D6D2E"/>
    <w:rsid w:val="00D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2023-10-04T07:38:00Z</dcterms:created>
  <dcterms:modified xsi:type="dcterms:W3CDTF">2024-01-09T08:44:00Z</dcterms:modified>
</cp:coreProperties>
</file>