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D4" w:rsidRPr="00473E6A" w:rsidRDefault="005421D4" w:rsidP="00542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D4" w:rsidRPr="00473E6A" w:rsidRDefault="005421D4" w:rsidP="005421D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ПРОТОКОЛ</w:t>
      </w:r>
    </w:p>
    <w:p w:rsidR="005421D4" w:rsidRPr="00473E6A" w:rsidRDefault="005421D4" w:rsidP="005421D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ПУБЛИЧНЫХ СЛУШАНИЙ</w:t>
      </w:r>
    </w:p>
    <w:p w:rsidR="005421D4" w:rsidRPr="00473E6A" w:rsidRDefault="005421D4" w:rsidP="005421D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(ОБЩЕСТВЕННЫХ ОБСУЖДЕНИЙ)</w:t>
      </w:r>
    </w:p>
    <w:p w:rsidR="00473E6A" w:rsidRPr="00473E6A" w:rsidRDefault="00473E6A" w:rsidP="005421D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21D4" w:rsidRPr="00473E6A" w:rsidRDefault="006077B6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декабря 2019г.</w:t>
      </w:r>
      <w:r w:rsidR="005421D4"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№ </w:t>
      </w:r>
      <w:r w:rsidR="00002326"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</w:p>
    <w:p w:rsidR="005421D4" w:rsidRPr="00473E6A" w:rsidRDefault="005421D4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21D4" w:rsidRPr="00473E6A" w:rsidRDefault="005421D4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проведения публичных слушаний (общественных обсуждений) -</w:t>
      </w:r>
    </w:p>
    <w:p w:rsidR="005421D4" w:rsidRPr="00473E6A" w:rsidRDefault="00F35154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сельского поселения Нижнематренский сельсовет</w:t>
      </w:r>
      <w:r w:rsidR="00FB2315"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Добринского муниципального района Липецкой области</w:t>
      </w:r>
    </w:p>
    <w:p w:rsidR="00002326" w:rsidRPr="00473E6A" w:rsidRDefault="005421D4" w:rsidP="0000232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проекту:</w:t>
      </w:r>
      <w:r w:rsidR="00002326"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02326" w:rsidRPr="00473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 в </w:t>
      </w:r>
      <w:r w:rsidR="00002326" w:rsidRPr="00473E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Правила землепользования </w:t>
      </w:r>
      <w:r w:rsidR="00002326" w:rsidRPr="00473E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застройки сельского поселения  Нижнематренский сельсовет Добринского муниципального района Липецкой области</w:t>
      </w:r>
    </w:p>
    <w:p w:rsidR="00473E6A" w:rsidRPr="00473E6A" w:rsidRDefault="00473E6A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0931" w:rsidRPr="00473E6A" w:rsidRDefault="005421D4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начале проведения публичных слушаний (общественных обсуждений) опубликована  в периодическом печатном издании</w:t>
      </w:r>
      <w:r w:rsidR="00CD0931"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421D4" w:rsidRPr="00473E6A" w:rsidRDefault="00CD0931" w:rsidP="00CD0931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421D4"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2326"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«Липецкая газета» №203(26081) от 18.10.2019г.,</w:t>
      </w: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</w:t>
      </w:r>
      <w:r w:rsidR="00002326"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002326"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002326"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Добринские</w:t>
      </w:r>
      <w:proofErr w:type="spellEnd"/>
      <w:r w:rsidR="00002326"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вести» № 125(12071) от 17.10.2019г.</w:t>
      </w:r>
    </w:p>
    <w:p w:rsidR="00CD0931" w:rsidRPr="00473E6A" w:rsidRDefault="00CD0931" w:rsidP="00CD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3E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745E5" w:rsidRPr="00473E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473E6A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</w:t>
      </w:r>
      <w:r w:rsidR="002745E5" w:rsidRPr="00473E6A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473E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сайт</w:t>
      </w:r>
      <w:r w:rsidR="002745E5" w:rsidRPr="00473E6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473E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сельского поселения Нижнематренский сельсовет: во вкладке «Градостроительная деятельность» в разделе «Правила землепользования и застройки сельского поселения» - «14» ноября 2019 г.;</w:t>
      </w:r>
    </w:p>
    <w:p w:rsidR="00CD0931" w:rsidRPr="00473E6A" w:rsidRDefault="00CD0931" w:rsidP="00CD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3E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745E5" w:rsidRPr="00473E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473E6A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доск</w:t>
      </w:r>
      <w:r w:rsidR="002745E5" w:rsidRPr="00473E6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473E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объявлений в администрации сельского поселения, </w:t>
      </w: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Нижнематренский сельсовет - «19» ноября 2019 г.</w:t>
      </w:r>
    </w:p>
    <w:p w:rsidR="00CD0931" w:rsidRPr="00473E6A" w:rsidRDefault="00CD0931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21D4" w:rsidRPr="00473E6A" w:rsidRDefault="005421D4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  и   замечания  участников  публичных  слушаний  (общественных обсуждений) по проекту принимались с </w:t>
      </w:r>
      <w:r w:rsidR="000F1F89"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73E6A"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F1F89"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473E6A"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0F1F89"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.2019г.</w:t>
      </w: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="000F1F89"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17.12.2019г.</w:t>
      </w:r>
    </w:p>
    <w:p w:rsidR="00473E6A" w:rsidRDefault="00473E6A" w:rsidP="002745E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</w:p>
    <w:p w:rsidR="002745E5" w:rsidRPr="00473E6A" w:rsidRDefault="002745E5" w:rsidP="002745E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  <w:r w:rsidRPr="00473E6A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Территория, в пределах которой проводились публичные слушания (общественные обсуждения) Липецкая область, </w:t>
      </w:r>
      <w:proofErr w:type="spellStart"/>
      <w:r w:rsidRPr="00473E6A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>Добринский</w:t>
      </w:r>
      <w:proofErr w:type="spellEnd"/>
      <w:r w:rsidRPr="00473E6A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район, сельское поселение Нижнематренский сельсовет</w:t>
      </w:r>
      <w:r w:rsidRPr="00473E6A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73E6A" w:rsidRDefault="00473E6A" w:rsidP="002745E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</w:p>
    <w:p w:rsidR="002745E5" w:rsidRPr="00473E6A" w:rsidRDefault="002745E5" w:rsidP="002745E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  <w:r w:rsidRPr="00473E6A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>Для публичных слушаний: «20» декабря 2019 г.</w:t>
      </w:r>
    </w:p>
    <w:p w:rsidR="002745E5" w:rsidRPr="00473E6A" w:rsidRDefault="002745E5" w:rsidP="002745E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  <w:r w:rsidRPr="00473E6A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Место и время проведения собрания: </w:t>
      </w:r>
      <w:proofErr w:type="gramStart"/>
      <w:r w:rsidRPr="00473E6A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Липецкая область, </w:t>
      </w:r>
      <w:proofErr w:type="spellStart"/>
      <w:r w:rsidRPr="00473E6A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>Добринский</w:t>
      </w:r>
      <w:proofErr w:type="spellEnd"/>
      <w:r w:rsidRPr="00473E6A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район, с. Нижняя Матренка, ул. Центральная, д.13,</w:t>
      </w:r>
      <w:r w:rsidR="00473E6A" w:rsidRPr="00473E6A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>здание администрации сельского поселения,</w:t>
      </w:r>
      <w:r w:rsidRPr="00473E6A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время 13час. 00 мин.</w:t>
      </w:r>
      <w:proofErr w:type="gramEnd"/>
    </w:p>
    <w:p w:rsidR="00473E6A" w:rsidRDefault="00473E6A" w:rsidP="0027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45E5" w:rsidRPr="00473E6A" w:rsidRDefault="002745E5" w:rsidP="0027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3E6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 общественных обсуждений (публичных слушаний) – Администрация сельского поселения Нижнематренский сельсовет Добринского муниципального района Липецкой области.</w:t>
      </w:r>
    </w:p>
    <w:p w:rsidR="002745E5" w:rsidRPr="00473E6A" w:rsidRDefault="002745E5" w:rsidP="0027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45E5" w:rsidRPr="00473E6A" w:rsidRDefault="002745E5" w:rsidP="0027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3E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Председательствующий на публичных слушаниях – глава администрации сельского поселения Нижнематренский сельсовет Батышкин Вадим Владимирович;</w:t>
      </w:r>
    </w:p>
    <w:p w:rsidR="002745E5" w:rsidRPr="00473E6A" w:rsidRDefault="002745E5" w:rsidP="0027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3E6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публичных слушаний – специалист администрации сельского поселения Нижнематренский сельсовет Горбунова Нина Николаевна;</w:t>
      </w:r>
    </w:p>
    <w:p w:rsidR="002745E5" w:rsidRPr="00473E6A" w:rsidRDefault="002745E5" w:rsidP="0027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45E5" w:rsidRPr="00473E6A" w:rsidRDefault="002745E5" w:rsidP="0027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BA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публичных слушаниях присутствуют:</w:t>
      </w:r>
      <w:r w:rsidR="006F1E06" w:rsidRPr="00473E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0BAC" w:rsidRPr="0053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юридического отдела администрации Добринского</w:t>
      </w:r>
      <w:r w:rsidR="0053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BAC" w:rsidRPr="0053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 w:rsidR="0053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530BAC" w:rsidRPr="0053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530BAC" w:rsidRPr="0053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.А.Гаврилов</w:t>
      </w:r>
      <w:proofErr w:type="spellEnd"/>
    </w:p>
    <w:p w:rsidR="002745E5" w:rsidRPr="00473E6A" w:rsidRDefault="002745E5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21D4" w:rsidRPr="00473E6A" w:rsidRDefault="005421D4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Число зарегистрированных участников публичных слушаний: </w:t>
      </w:r>
      <w:r w:rsidR="00FB2315"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 (девятнадцать)</w:t>
      </w: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8"/>
        <w:gridCol w:w="5392"/>
      </w:tblGrid>
      <w:tr w:rsidR="005421D4" w:rsidRPr="00473E6A" w:rsidTr="005421D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D4" w:rsidRPr="00473E6A" w:rsidRDefault="005421D4" w:rsidP="005421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E6A">
              <w:rPr>
                <w:rFonts w:ascii="Times New Roman" w:eastAsia="Times New Roman" w:hAnsi="Times New Roman" w:cs="Times New Roman"/>
                <w:color w:val="000000" w:themeColor="text1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5421D4" w:rsidRPr="00473E6A" w:rsidTr="005421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D4" w:rsidRPr="00473E6A" w:rsidRDefault="005421D4" w:rsidP="005421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E6A">
              <w:rPr>
                <w:rFonts w:ascii="Times New Roman" w:eastAsia="Times New Roman" w:hAnsi="Times New Roman" w:cs="Times New Roman"/>
                <w:color w:val="000000" w:themeColor="text1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D4" w:rsidRPr="00473E6A" w:rsidRDefault="005421D4" w:rsidP="005421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E6A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предложений и (или) замечаний</w:t>
            </w:r>
          </w:p>
        </w:tc>
      </w:tr>
      <w:tr w:rsidR="005421D4" w:rsidRPr="00473E6A" w:rsidTr="005421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D4" w:rsidRPr="00473E6A" w:rsidRDefault="00CD0931" w:rsidP="005421D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E6A">
              <w:rPr>
                <w:rFonts w:ascii="Times New Roman" w:eastAsia="Times New Roman" w:hAnsi="Times New Roman" w:cs="Times New Roman"/>
                <w:color w:val="000000" w:themeColor="text1"/>
              </w:rPr>
              <w:t>Павлова Ольга Михайловна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D4" w:rsidRPr="00473E6A" w:rsidRDefault="00CD0931" w:rsidP="005421D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E6A">
              <w:rPr>
                <w:rFonts w:ascii="Times New Roman" w:eastAsia="Times New Roman" w:hAnsi="Times New Roman" w:cs="Times New Roman"/>
                <w:color w:val="000000" w:themeColor="text1"/>
              </w:rPr>
              <w:t>Замечание: На картах 1.1, 1.3, 1.4, 1.6 земельный участок 48:04:1780401:135 должен быть показан как  СХ 2</w:t>
            </w:r>
          </w:p>
        </w:tc>
      </w:tr>
      <w:tr w:rsidR="005421D4" w:rsidRPr="00473E6A" w:rsidTr="005421D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D4" w:rsidRPr="00473E6A" w:rsidRDefault="005421D4" w:rsidP="005421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E6A">
              <w:rPr>
                <w:rFonts w:ascii="Times New Roman" w:eastAsia="Times New Roman" w:hAnsi="Times New Roman" w:cs="Times New Roman"/>
                <w:color w:val="000000" w:themeColor="text1"/>
              </w:rPr>
              <w:t>Предложения и замечания иных участников публичных слушаний</w:t>
            </w:r>
          </w:p>
          <w:p w:rsidR="005421D4" w:rsidRPr="00473E6A" w:rsidRDefault="005421D4" w:rsidP="005421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E6A">
              <w:rPr>
                <w:rFonts w:ascii="Times New Roman" w:eastAsia="Times New Roman" w:hAnsi="Times New Roman" w:cs="Times New Roman"/>
                <w:color w:val="000000" w:themeColor="text1"/>
              </w:rPr>
              <w:t>(общественных обсуждений)</w:t>
            </w:r>
          </w:p>
        </w:tc>
      </w:tr>
      <w:tr w:rsidR="005421D4" w:rsidRPr="00473E6A" w:rsidTr="005421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D4" w:rsidRPr="00473E6A" w:rsidRDefault="005421D4" w:rsidP="005421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E6A">
              <w:rPr>
                <w:rFonts w:ascii="Times New Roman" w:eastAsia="Times New Roman" w:hAnsi="Times New Roman" w:cs="Times New Roman"/>
                <w:color w:val="000000" w:themeColor="text1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D4" w:rsidRPr="00473E6A" w:rsidRDefault="005421D4" w:rsidP="005421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E6A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предложений и (или) замечаний</w:t>
            </w:r>
          </w:p>
        </w:tc>
      </w:tr>
      <w:tr w:rsidR="005421D4" w:rsidRPr="00473E6A" w:rsidTr="005421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D4" w:rsidRPr="00473E6A" w:rsidRDefault="0009378A" w:rsidP="000937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D4" w:rsidRPr="00473E6A" w:rsidRDefault="0009378A" w:rsidP="000937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---</w:t>
            </w:r>
          </w:p>
        </w:tc>
      </w:tr>
    </w:tbl>
    <w:p w:rsidR="00F35154" w:rsidRPr="00473E6A" w:rsidRDefault="00F35154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5154" w:rsidRPr="00473E6A" w:rsidRDefault="00F35154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21D4" w:rsidRPr="00473E6A" w:rsidRDefault="005421D4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к протоколу:</w:t>
      </w:r>
    </w:p>
    <w:p w:rsidR="00F35154" w:rsidRPr="00473E6A" w:rsidRDefault="00F35154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21D4" w:rsidRPr="00473E6A" w:rsidRDefault="005421D4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 принявших участие в рассмотрении проекта участников публичных</w:t>
      </w:r>
      <w:r w:rsidR="00F35154"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слушаний (общественных обсуждений) на </w:t>
      </w:r>
      <w:r w:rsidR="00CD0931"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(шести)</w:t>
      </w:r>
      <w:r w:rsidRPr="00473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листах.</w:t>
      </w:r>
    </w:p>
    <w:p w:rsidR="006F1E06" w:rsidRPr="00473E6A" w:rsidRDefault="006F1E06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1E06" w:rsidRPr="00473E6A" w:rsidRDefault="006F1E06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1E06" w:rsidRPr="00473E6A" w:rsidRDefault="006F1E06" w:rsidP="006F1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6F1E06" w:rsidRPr="00473E6A" w:rsidRDefault="006F1E06" w:rsidP="006F1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                                                          </w:t>
      </w:r>
      <w:proofErr w:type="spellStart"/>
      <w:r w:rsidRPr="004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В.В.Батышкин</w:t>
      </w:r>
      <w:proofErr w:type="spellEnd"/>
    </w:p>
    <w:p w:rsidR="006F1E06" w:rsidRPr="00473E6A" w:rsidRDefault="006F1E06" w:rsidP="006F1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06" w:rsidRPr="00473E6A" w:rsidRDefault="006F1E06" w:rsidP="006F1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                                               </w:t>
      </w:r>
      <w:proofErr w:type="spellStart"/>
      <w:r w:rsidRPr="004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Н.Н.Горбунова</w:t>
      </w:r>
      <w:proofErr w:type="spellEnd"/>
    </w:p>
    <w:p w:rsidR="006F1E06" w:rsidRPr="00473E6A" w:rsidRDefault="006F1E06" w:rsidP="006F1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D4" w:rsidRPr="00473E6A" w:rsidRDefault="005421D4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5154" w:rsidRPr="00473E6A" w:rsidRDefault="00F35154" w:rsidP="005421D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21D4" w:rsidRPr="00473E6A" w:rsidRDefault="005421D4" w:rsidP="005421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154" w:rsidRPr="00473E6A" w:rsidRDefault="00F35154" w:rsidP="005421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154" w:rsidRPr="00473E6A" w:rsidRDefault="00F35154" w:rsidP="005421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154" w:rsidRPr="00473E6A" w:rsidRDefault="00F35154" w:rsidP="005421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154" w:rsidRPr="00473E6A" w:rsidRDefault="00F35154" w:rsidP="005421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154" w:rsidRPr="00473E6A" w:rsidRDefault="00F35154" w:rsidP="005421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154" w:rsidRPr="00473E6A" w:rsidRDefault="00F35154" w:rsidP="005421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154" w:rsidRPr="00473E6A" w:rsidRDefault="00F35154" w:rsidP="005421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154" w:rsidRPr="00473E6A" w:rsidRDefault="00F35154" w:rsidP="005421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154" w:rsidRPr="00473E6A" w:rsidRDefault="00F35154" w:rsidP="005421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35154" w:rsidRPr="00473E6A" w:rsidSect="006077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27"/>
    <w:rsid w:val="00002326"/>
    <w:rsid w:val="0009378A"/>
    <w:rsid w:val="000F1F89"/>
    <w:rsid w:val="00131807"/>
    <w:rsid w:val="00262A9A"/>
    <w:rsid w:val="002745E5"/>
    <w:rsid w:val="002845D1"/>
    <w:rsid w:val="003C17EE"/>
    <w:rsid w:val="00473E6A"/>
    <w:rsid w:val="00504007"/>
    <w:rsid w:val="00530BAC"/>
    <w:rsid w:val="005421D4"/>
    <w:rsid w:val="005F6C27"/>
    <w:rsid w:val="006077B6"/>
    <w:rsid w:val="006F1E06"/>
    <w:rsid w:val="009E45BA"/>
    <w:rsid w:val="00A04DAF"/>
    <w:rsid w:val="00CD0931"/>
    <w:rsid w:val="00F35154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5B35-0C5A-49EB-BBC5-12E78E09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2019-12-20T05:47:00Z</dcterms:created>
  <dcterms:modified xsi:type="dcterms:W3CDTF">2020-02-04T10:55:00Z</dcterms:modified>
</cp:coreProperties>
</file>